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35D0" w:rsidRPr="00702DDF" w:rsidRDefault="00151E04" w:rsidP="006D35D0">
      <w:pPr>
        <w:spacing w:after="0" w:line="240" w:lineRule="auto"/>
        <w:jc w:val="right"/>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Приложение </w:t>
      </w:r>
    </w:p>
    <w:p w:rsidR="006D35D0" w:rsidRPr="00702DDF" w:rsidRDefault="006D35D0" w:rsidP="006D35D0">
      <w:pPr>
        <w:spacing w:after="0" w:line="240" w:lineRule="auto"/>
        <w:jc w:val="right"/>
        <w:rPr>
          <w:rFonts w:ascii="Times New Roman" w:eastAsia="Calibri" w:hAnsi="Times New Roman" w:cs="Times New Roman"/>
          <w:b/>
          <w:sz w:val="24"/>
          <w:szCs w:val="24"/>
          <w:lang w:eastAsia="ru-RU"/>
        </w:rPr>
      </w:pPr>
      <w:r w:rsidRPr="00702DDF">
        <w:rPr>
          <w:rFonts w:ascii="Times New Roman" w:eastAsia="Calibri" w:hAnsi="Times New Roman" w:cs="Times New Roman"/>
          <w:b/>
          <w:sz w:val="24"/>
          <w:szCs w:val="24"/>
          <w:lang w:eastAsia="ru-RU"/>
        </w:rPr>
        <w:t>к О</w:t>
      </w:r>
      <w:r w:rsidR="002C1976" w:rsidRPr="00702DDF">
        <w:rPr>
          <w:rFonts w:ascii="Times New Roman" w:eastAsia="Calibri" w:hAnsi="Times New Roman" w:cs="Times New Roman"/>
          <w:b/>
          <w:sz w:val="24"/>
          <w:szCs w:val="24"/>
          <w:lang w:eastAsia="ru-RU"/>
        </w:rPr>
        <w:t>П</w:t>
      </w:r>
      <w:r w:rsidRPr="00702DDF">
        <w:rPr>
          <w:rFonts w:ascii="Times New Roman" w:eastAsia="Calibri" w:hAnsi="Times New Roman" w:cs="Times New Roman"/>
          <w:b/>
          <w:sz w:val="24"/>
          <w:szCs w:val="24"/>
          <w:lang w:eastAsia="ru-RU"/>
        </w:rPr>
        <w:t>ОП по специальности</w:t>
      </w:r>
    </w:p>
    <w:p w:rsidR="006D35D0" w:rsidRPr="00702DDF" w:rsidRDefault="006D35D0" w:rsidP="006D35D0">
      <w:pPr>
        <w:spacing w:after="0" w:line="240" w:lineRule="auto"/>
        <w:jc w:val="right"/>
        <w:rPr>
          <w:rFonts w:ascii="Times New Roman" w:eastAsia="Calibri" w:hAnsi="Times New Roman" w:cs="Times New Roman"/>
          <w:b/>
          <w:sz w:val="24"/>
          <w:szCs w:val="24"/>
          <w:lang w:eastAsia="ru-RU"/>
        </w:rPr>
      </w:pPr>
      <w:r w:rsidRPr="00702DDF">
        <w:rPr>
          <w:rFonts w:ascii="Times New Roman" w:eastAsia="Calibri" w:hAnsi="Times New Roman" w:cs="Times New Roman"/>
          <w:b/>
          <w:sz w:val="24"/>
          <w:szCs w:val="24"/>
          <w:lang w:eastAsia="ru-RU"/>
        </w:rPr>
        <w:t>44.02.01 Дошкольное образование</w:t>
      </w:r>
    </w:p>
    <w:p w:rsidR="006D35D0" w:rsidRPr="00702DDF" w:rsidRDefault="006D35D0" w:rsidP="006D35D0">
      <w:pPr>
        <w:keepNext/>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line="240" w:lineRule="auto"/>
        <w:jc w:val="center"/>
        <w:outlineLvl w:val="0"/>
        <w:rPr>
          <w:rFonts w:ascii="Times New Roman" w:eastAsia="Times New Roman" w:hAnsi="Times New Roman" w:cs="Times New Roman"/>
          <w:sz w:val="24"/>
          <w:szCs w:val="28"/>
          <w:lang w:eastAsia="ru-RU"/>
        </w:rPr>
      </w:pPr>
    </w:p>
    <w:p w:rsidR="006D35D0" w:rsidRPr="00702DDF" w:rsidRDefault="006D35D0" w:rsidP="006D35D0">
      <w:pPr>
        <w:keepNext/>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line="240" w:lineRule="auto"/>
        <w:jc w:val="center"/>
        <w:outlineLvl w:val="0"/>
        <w:rPr>
          <w:rFonts w:ascii="Times New Roman" w:eastAsia="Times New Roman" w:hAnsi="Times New Roman" w:cs="Times New Roman"/>
          <w:sz w:val="24"/>
          <w:szCs w:val="28"/>
          <w:lang w:eastAsia="ru-RU"/>
        </w:rPr>
      </w:pPr>
    </w:p>
    <w:p w:rsidR="006D35D0" w:rsidRPr="00702DDF" w:rsidRDefault="006D35D0" w:rsidP="006D35D0">
      <w:pPr>
        <w:widowControl w:val="0"/>
        <w:tabs>
          <w:tab w:val="left" w:pos="860"/>
        </w:tabs>
        <w:spacing w:after="0" w:line="276" w:lineRule="auto"/>
        <w:jc w:val="center"/>
        <w:rPr>
          <w:rFonts w:ascii="Times New Roman" w:eastAsia="Times New Roman" w:hAnsi="Times New Roman" w:cs="Times New Roman"/>
          <w:bCs/>
          <w:kern w:val="28"/>
          <w:sz w:val="24"/>
          <w:szCs w:val="24"/>
          <w:lang w:eastAsia="ru-RU"/>
        </w:rPr>
      </w:pPr>
      <w:r w:rsidRPr="00702DDF">
        <w:rPr>
          <w:rFonts w:ascii="Times New Roman" w:eastAsia="Times New Roman" w:hAnsi="Times New Roman" w:cs="Times New Roman"/>
          <w:bCs/>
          <w:kern w:val="28"/>
          <w:sz w:val="24"/>
          <w:szCs w:val="24"/>
          <w:lang w:eastAsia="ru-RU"/>
        </w:rPr>
        <w:t>МИНИСТЕРСТВО ОБРАЗОВАНИЯ И НАУКИ ЧЕЧЕНСКОЙ РЕСПУБЛИКИ</w:t>
      </w:r>
    </w:p>
    <w:p w:rsidR="006D35D0" w:rsidRPr="00702DDF" w:rsidRDefault="006D35D0" w:rsidP="006D35D0">
      <w:pPr>
        <w:widowControl w:val="0"/>
        <w:spacing w:after="0" w:line="276" w:lineRule="auto"/>
        <w:jc w:val="center"/>
        <w:rPr>
          <w:rFonts w:ascii="Times New Roman" w:eastAsia="Times New Roman" w:hAnsi="Times New Roman" w:cs="Times New Roman"/>
          <w:bCs/>
          <w:kern w:val="28"/>
          <w:sz w:val="24"/>
          <w:szCs w:val="24"/>
          <w:lang w:eastAsia="ru-RU"/>
        </w:rPr>
      </w:pPr>
      <w:r w:rsidRPr="00702DDF">
        <w:rPr>
          <w:rFonts w:ascii="Times New Roman" w:eastAsia="Times New Roman" w:hAnsi="Times New Roman" w:cs="Times New Roman"/>
          <w:bCs/>
          <w:kern w:val="28"/>
          <w:sz w:val="24"/>
          <w:szCs w:val="24"/>
          <w:lang w:eastAsia="ru-RU"/>
        </w:rPr>
        <w:t>ГОСУДАРСТВЕННОЕ БЮДЖЕТНОЕ ПРОФЕССИОНАЛЬНОЕ</w:t>
      </w:r>
    </w:p>
    <w:p w:rsidR="006D35D0" w:rsidRPr="00702DDF" w:rsidRDefault="006D35D0" w:rsidP="006D35D0">
      <w:pPr>
        <w:widowControl w:val="0"/>
        <w:spacing w:after="0" w:line="276" w:lineRule="auto"/>
        <w:jc w:val="center"/>
        <w:rPr>
          <w:rFonts w:ascii="Times New Roman" w:eastAsia="Times New Roman" w:hAnsi="Times New Roman" w:cs="Times New Roman"/>
          <w:bCs/>
          <w:kern w:val="28"/>
          <w:sz w:val="24"/>
          <w:szCs w:val="24"/>
          <w:lang w:eastAsia="ru-RU"/>
        </w:rPr>
      </w:pPr>
      <w:r w:rsidRPr="00702DDF">
        <w:rPr>
          <w:rFonts w:ascii="Times New Roman" w:eastAsia="Times New Roman" w:hAnsi="Times New Roman" w:cs="Times New Roman"/>
          <w:bCs/>
          <w:kern w:val="28"/>
          <w:sz w:val="24"/>
          <w:szCs w:val="24"/>
          <w:lang w:eastAsia="ru-RU"/>
        </w:rPr>
        <w:t>ОБРАЗОВАТЕЛЬНОЕ УЧРЕЖДЕНИЕ</w:t>
      </w:r>
    </w:p>
    <w:p w:rsidR="006D35D0" w:rsidRPr="00702DDF" w:rsidRDefault="006D35D0" w:rsidP="006D35D0">
      <w:pPr>
        <w:widowControl w:val="0"/>
        <w:spacing w:after="0" w:line="276" w:lineRule="auto"/>
        <w:jc w:val="center"/>
        <w:rPr>
          <w:rFonts w:ascii="Times New Roman" w:eastAsia="Times New Roman" w:hAnsi="Times New Roman" w:cs="Times New Roman"/>
          <w:bCs/>
          <w:kern w:val="28"/>
          <w:sz w:val="24"/>
          <w:szCs w:val="24"/>
          <w:lang w:eastAsia="ru-RU"/>
        </w:rPr>
      </w:pPr>
      <w:r w:rsidRPr="00702DDF">
        <w:rPr>
          <w:rFonts w:ascii="Times New Roman" w:eastAsia="Times New Roman" w:hAnsi="Times New Roman" w:cs="Times New Roman"/>
          <w:bCs/>
          <w:kern w:val="28"/>
          <w:sz w:val="24"/>
          <w:szCs w:val="24"/>
          <w:lang w:eastAsia="ru-RU"/>
        </w:rPr>
        <w:t>«НОЖАЙ-ЮРТОВСКИЙ ГОСУДАРСТВЕННЫЙ ТЕХНИКУМ»</w:t>
      </w:r>
    </w:p>
    <w:p w:rsidR="006D35D0" w:rsidRPr="00702DDF" w:rsidRDefault="006D35D0" w:rsidP="006D35D0">
      <w:pPr>
        <w:widowControl w:val="0"/>
        <w:spacing w:after="0" w:line="240" w:lineRule="auto"/>
        <w:rPr>
          <w:rFonts w:ascii="Times New Roman" w:eastAsia="Times New Roman" w:hAnsi="Times New Roman" w:cs="Times New Roman"/>
          <w:sz w:val="28"/>
          <w:szCs w:val="28"/>
          <w:lang w:eastAsia="ru-RU"/>
        </w:rPr>
      </w:pPr>
    </w:p>
    <w:p w:rsidR="006D35D0" w:rsidRPr="00702DDF" w:rsidRDefault="006D35D0" w:rsidP="006D35D0">
      <w:pPr>
        <w:widowControl w:val="0"/>
        <w:spacing w:after="0" w:line="240" w:lineRule="auto"/>
        <w:rPr>
          <w:rFonts w:ascii="Times New Roman" w:eastAsia="Times New Roman" w:hAnsi="Times New Roman" w:cs="Times New Roman"/>
          <w:sz w:val="28"/>
          <w:szCs w:val="28"/>
          <w:lang w:eastAsia="ru-RU"/>
        </w:rPr>
      </w:pPr>
    </w:p>
    <w:p w:rsidR="006D35D0" w:rsidRPr="00702DDF" w:rsidRDefault="006D35D0" w:rsidP="006D35D0">
      <w:pPr>
        <w:widowControl w:val="0"/>
        <w:spacing w:after="0" w:line="240" w:lineRule="auto"/>
        <w:rPr>
          <w:rFonts w:ascii="Times New Roman" w:eastAsia="Times New Roman" w:hAnsi="Times New Roman" w:cs="Times New Roman"/>
          <w:sz w:val="28"/>
          <w:szCs w:val="28"/>
          <w:lang w:eastAsia="ru-RU"/>
        </w:rPr>
      </w:pPr>
      <w:r w:rsidRPr="00702DDF">
        <w:rPr>
          <w:rFonts w:ascii="Times New Roman" w:eastAsia="Times New Roman" w:hAnsi="Times New Roman" w:cs="Times New Roman"/>
          <w:sz w:val="28"/>
          <w:szCs w:val="28"/>
          <w:lang w:eastAsia="ru-RU"/>
        </w:rPr>
        <w:t> </w:t>
      </w:r>
    </w:p>
    <w:p w:rsidR="006D35D0" w:rsidRPr="00702DDF" w:rsidRDefault="006D35D0" w:rsidP="006D35D0">
      <w:pPr>
        <w:spacing w:after="0" w:line="276" w:lineRule="auto"/>
        <w:ind w:left="-142" w:firstLine="142"/>
        <w:rPr>
          <w:rFonts w:ascii="Times New Roman" w:eastAsia="Times New Roman" w:hAnsi="Times New Roman" w:cs="Times New Roman"/>
          <w:sz w:val="24"/>
          <w:szCs w:val="24"/>
          <w:lang w:eastAsia="ru-RU"/>
        </w:rPr>
      </w:pPr>
      <w:r w:rsidRPr="00702DDF">
        <w:rPr>
          <w:rFonts w:ascii="Times New Roman" w:eastAsia="Times New Roman" w:hAnsi="Times New Roman" w:cs="Times New Roman"/>
          <w:bCs/>
          <w:sz w:val="28"/>
          <w:szCs w:val="28"/>
          <w:lang w:eastAsia="ru-RU"/>
        </w:rPr>
        <w:t xml:space="preserve">ПРИНЯТА                                                                                        </w:t>
      </w:r>
      <w:r w:rsidRPr="00702DDF">
        <w:rPr>
          <w:rFonts w:ascii="Times New Roman" w:eastAsia="Times New Roman" w:hAnsi="Times New Roman" w:cs="Times New Roman"/>
          <w:sz w:val="24"/>
          <w:szCs w:val="24"/>
          <w:lang w:eastAsia="ru-RU"/>
        </w:rPr>
        <w:t>УТВЕРЖДАЮ</w:t>
      </w:r>
      <w:r w:rsidRPr="00702DDF">
        <w:rPr>
          <w:rFonts w:ascii="Times New Roman" w:eastAsia="Times New Roman" w:hAnsi="Times New Roman" w:cs="Times New Roman"/>
          <w:bCs/>
          <w:sz w:val="28"/>
          <w:szCs w:val="28"/>
          <w:lang w:eastAsia="ru-RU"/>
        </w:rPr>
        <w:t xml:space="preserve">             </w:t>
      </w:r>
    </w:p>
    <w:p w:rsidR="006D35D0" w:rsidRPr="00702DDF" w:rsidRDefault="006D35D0" w:rsidP="006D35D0">
      <w:pPr>
        <w:spacing w:after="0" w:line="276" w:lineRule="auto"/>
        <w:rPr>
          <w:rFonts w:ascii="Times New Roman" w:eastAsia="Times New Roman" w:hAnsi="Times New Roman" w:cs="Times New Roman"/>
          <w:sz w:val="28"/>
          <w:szCs w:val="28"/>
          <w:lang w:eastAsia="ru-RU"/>
        </w:rPr>
      </w:pPr>
      <w:r w:rsidRPr="00702DDF">
        <w:rPr>
          <w:rFonts w:ascii="Times New Roman" w:eastAsia="Times New Roman" w:hAnsi="Times New Roman" w:cs="Times New Roman"/>
          <w:sz w:val="28"/>
          <w:szCs w:val="28"/>
          <w:lang w:eastAsia="ru-RU"/>
        </w:rPr>
        <w:t>Педагогическим советом                                              Директор ГБПОУ «НГТ»</w:t>
      </w:r>
    </w:p>
    <w:p w:rsidR="006D35D0" w:rsidRPr="00702DDF" w:rsidRDefault="006D35D0" w:rsidP="006D35D0">
      <w:pPr>
        <w:spacing w:after="0" w:line="276" w:lineRule="auto"/>
        <w:ind w:right="-194"/>
        <w:rPr>
          <w:rFonts w:ascii="Times New Roman" w:eastAsia="Times New Roman" w:hAnsi="Times New Roman" w:cs="Times New Roman"/>
          <w:bCs/>
          <w:sz w:val="28"/>
          <w:szCs w:val="28"/>
          <w:lang w:eastAsia="ru-RU"/>
        </w:rPr>
      </w:pPr>
      <w:r w:rsidRPr="00702DDF">
        <w:rPr>
          <w:rFonts w:ascii="Times New Roman" w:eastAsia="Times New Roman" w:hAnsi="Times New Roman" w:cs="Times New Roman"/>
          <w:bCs/>
          <w:sz w:val="28"/>
          <w:szCs w:val="28"/>
          <w:lang w:eastAsia="ru-RU"/>
        </w:rPr>
        <w:t xml:space="preserve">протокол №___от «____» ______2021 г.                   __________ И.Б-Э. </w:t>
      </w:r>
      <w:proofErr w:type="spellStart"/>
      <w:r w:rsidRPr="00702DDF">
        <w:rPr>
          <w:rFonts w:ascii="Times New Roman" w:eastAsia="Times New Roman" w:hAnsi="Times New Roman" w:cs="Times New Roman"/>
          <w:bCs/>
          <w:sz w:val="28"/>
          <w:szCs w:val="28"/>
          <w:lang w:eastAsia="ru-RU"/>
        </w:rPr>
        <w:t>Халаев</w:t>
      </w:r>
      <w:proofErr w:type="spellEnd"/>
    </w:p>
    <w:p w:rsidR="006D35D0" w:rsidRPr="00702DDF" w:rsidRDefault="006D35D0" w:rsidP="006D35D0">
      <w:pPr>
        <w:spacing w:after="0" w:line="276" w:lineRule="auto"/>
        <w:ind w:right="-194"/>
        <w:rPr>
          <w:rFonts w:ascii="Times New Roman" w:eastAsia="Times New Roman" w:hAnsi="Times New Roman" w:cs="Times New Roman"/>
          <w:sz w:val="28"/>
          <w:szCs w:val="28"/>
          <w:lang w:eastAsia="ru-RU"/>
        </w:rPr>
      </w:pPr>
      <w:r w:rsidRPr="00702DDF">
        <w:rPr>
          <w:rFonts w:ascii="Times New Roman" w:eastAsia="Times New Roman" w:hAnsi="Times New Roman" w:cs="Times New Roman"/>
          <w:bCs/>
          <w:sz w:val="28"/>
          <w:szCs w:val="28"/>
          <w:lang w:eastAsia="ru-RU"/>
        </w:rPr>
        <w:t xml:space="preserve">                                                                                        </w:t>
      </w:r>
      <w:r w:rsidR="00597C75">
        <w:rPr>
          <w:rFonts w:ascii="Times New Roman" w:eastAsia="Times New Roman" w:hAnsi="Times New Roman" w:cs="Times New Roman"/>
          <w:sz w:val="28"/>
          <w:szCs w:val="28"/>
          <w:lang w:eastAsia="ru-RU"/>
        </w:rPr>
        <w:t xml:space="preserve">   </w:t>
      </w:r>
      <w:r w:rsidRPr="00702DDF">
        <w:rPr>
          <w:rFonts w:ascii="Times New Roman" w:eastAsia="Times New Roman" w:hAnsi="Times New Roman" w:cs="Times New Roman"/>
          <w:sz w:val="28"/>
          <w:szCs w:val="28"/>
          <w:lang w:eastAsia="ru-RU"/>
        </w:rPr>
        <w:t xml:space="preserve"> «____» _______2021 г.</w:t>
      </w:r>
    </w:p>
    <w:p w:rsidR="006D35D0" w:rsidRPr="00702DDF" w:rsidRDefault="006D35D0" w:rsidP="006D35D0">
      <w:pPr>
        <w:tabs>
          <w:tab w:val="right" w:pos="9355"/>
        </w:tabs>
        <w:spacing w:after="0" w:line="240" w:lineRule="auto"/>
        <w:rPr>
          <w:rFonts w:ascii="Times New Roman" w:eastAsia="Times New Roman" w:hAnsi="Times New Roman" w:cs="Times New Roman"/>
          <w:sz w:val="28"/>
          <w:szCs w:val="28"/>
          <w:lang w:eastAsia="ru-RU"/>
        </w:rPr>
      </w:pPr>
    </w:p>
    <w:p w:rsidR="006D35D0" w:rsidRPr="00702DDF" w:rsidRDefault="006D35D0" w:rsidP="006D3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rPr>
          <w:rFonts w:ascii="Times New Roman" w:eastAsia="Calibri" w:hAnsi="Times New Roman" w:cs="Times New Roman"/>
          <w:b/>
          <w:caps/>
          <w:sz w:val="24"/>
          <w:szCs w:val="24"/>
        </w:rPr>
      </w:pPr>
    </w:p>
    <w:p w:rsidR="006D35D0" w:rsidRPr="00702DDF" w:rsidRDefault="006D35D0" w:rsidP="006D3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eastAsia="Calibri" w:hAnsi="Times New Roman" w:cs="Times New Roman"/>
          <w:b/>
          <w:caps/>
          <w:sz w:val="24"/>
          <w:szCs w:val="24"/>
        </w:rPr>
      </w:pPr>
    </w:p>
    <w:p w:rsidR="006D35D0" w:rsidRPr="00702DDF" w:rsidRDefault="006D35D0" w:rsidP="006D35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eastAsia="Calibri" w:hAnsi="Times New Roman" w:cs="Times New Roman"/>
          <w:b/>
          <w:caps/>
          <w:sz w:val="24"/>
          <w:szCs w:val="24"/>
        </w:rPr>
      </w:pPr>
    </w:p>
    <w:p w:rsidR="006D35D0" w:rsidRPr="00702DDF" w:rsidRDefault="006D35D0" w:rsidP="006D35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caps/>
          <w:sz w:val="24"/>
          <w:szCs w:val="24"/>
        </w:rPr>
      </w:pPr>
      <w:r w:rsidRPr="00702DDF">
        <w:rPr>
          <w:rFonts w:ascii="Times New Roman" w:eastAsia="Calibri" w:hAnsi="Times New Roman" w:cs="Times New Roman"/>
          <w:caps/>
          <w:sz w:val="24"/>
          <w:szCs w:val="24"/>
        </w:rPr>
        <w:t xml:space="preserve">Рабочая ПРОГРАММа </w:t>
      </w:r>
      <w:r w:rsidRPr="00702DDF">
        <w:rPr>
          <w:rFonts w:ascii="Times New Roman" w:eastAsia="Calibri" w:hAnsi="Times New Roman" w:cs="Times New Roman"/>
          <w:caps/>
          <w:sz w:val="24"/>
          <w:szCs w:val="24"/>
        </w:rPr>
        <w:br/>
      </w:r>
      <w:r w:rsidRPr="00702DDF">
        <w:rPr>
          <w:rFonts w:ascii="Times New Roman" w:eastAsia="Calibri" w:hAnsi="Times New Roman" w:cs="Times New Roman"/>
          <w:bCs/>
          <w:sz w:val="24"/>
          <w:szCs w:val="24"/>
        </w:rPr>
        <w:t>УЧЕБНОЙ ДИСЦИПЛИНЫ</w:t>
      </w:r>
    </w:p>
    <w:p w:rsidR="006D35D0" w:rsidRPr="00702DDF" w:rsidRDefault="006D35D0" w:rsidP="006D3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bCs/>
          <w:sz w:val="24"/>
          <w:szCs w:val="24"/>
        </w:rPr>
      </w:pPr>
      <w:r w:rsidRPr="00702DDF">
        <w:rPr>
          <w:rFonts w:ascii="Times New Roman" w:eastAsia="Calibri" w:hAnsi="Times New Roman" w:cs="Times New Roman"/>
          <w:b/>
          <w:bCs/>
          <w:sz w:val="24"/>
          <w:szCs w:val="24"/>
        </w:rPr>
        <w:t>ОД.09 ОБЩЕСТВОЗНАНИЕ</w:t>
      </w:r>
      <w:r w:rsidRPr="00702DDF">
        <w:rPr>
          <w:rFonts w:ascii="Times New Roman" w:eastAsia="Calibri" w:hAnsi="Times New Roman" w:cs="Times New Roman"/>
          <w:b/>
          <w:bCs/>
          <w:sz w:val="24"/>
          <w:szCs w:val="24"/>
        </w:rPr>
        <w:br/>
      </w:r>
    </w:p>
    <w:p w:rsidR="006D35D0" w:rsidRPr="00702DDF" w:rsidRDefault="006D35D0" w:rsidP="006D3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eastAsia="Calibri" w:hAnsi="Times New Roman" w:cs="Times New Roman"/>
          <w:b/>
          <w:caps/>
          <w:sz w:val="24"/>
          <w:szCs w:val="24"/>
        </w:rPr>
      </w:pPr>
    </w:p>
    <w:p w:rsidR="006D35D0" w:rsidRPr="00702DDF" w:rsidRDefault="006D35D0" w:rsidP="006D3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eastAsia="Calibri" w:hAnsi="Times New Roman" w:cs="Times New Roman"/>
          <w:b/>
          <w:caps/>
          <w:sz w:val="24"/>
          <w:szCs w:val="24"/>
        </w:rPr>
      </w:pPr>
    </w:p>
    <w:p w:rsidR="006D35D0" w:rsidRPr="00702DDF" w:rsidRDefault="006D35D0" w:rsidP="006D3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sz w:val="28"/>
          <w:szCs w:val="28"/>
        </w:rPr>
      </w:pPr>
      <w:r w:rsidRPr="00702DDF">
        <w:rPr>
          <w:rFonts w:ascii="Times New Roman" w:eastAsia="Calibri" w:hAnsi="Times New Roman" w:cs="Times New Roman"/>
          <w:sz w:val="28"/>
          <w:szCs w:val="28"/>
        </w:rPr>
        <w:t>Специальность: 44.02.01 Дошкольное образование</w:t>
      </w:r>
    </w:p>
    <w:p w:rsidR="006D35D0" w:rsidRPr="00702DDF" w:rsidRDefault="006D35D0" w:rsidP="006D3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sz w:val="28"/>
          <w:szCs w:val="28"/>
        </w:rPr>
      </w:pPr>
      <w:r w:rsidRPr="00702DDF">
        <w:rPr>
          <w:rFonts w:ascii="Times New Roman" w:eastAsia="Calibri" w:hAnsi="Times New Roman" w:cs="Times New Roman"/>
          <w:sz w:val="28"/>
          <w:szCs w:val="28"/>
        </w:rPr>
        <w:t>Форма обучения – очная</w:t>
      </w:r>
    </w:p>
    <w:p w:rsidR="006D35D0" w:rsidRPr="00702DDF" w:rsidRDefault="006D35D0" w:rsidP="006D3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sz w:val="28"/>
          <w:szCs w:val="28"/>
        </w:rPr>
      </w:pPr>
      <w:r w:rsidRPr="00702DDF">
        <w:rPr>
          <w:rFonts w:ascii="Times New Roman" w:eastAsia="Calibri" w:hAnsi="Times New Roman" w:cs="Times New Roman"/>
          <w:sz w:val="28"/>
          <w:szCs w:val="28"/>
        </w:rPr>
        <w:t>Нормативный срок обучения – 3 года 10 месяцев</w:t>
      </w:r>
    </w:p>
    <w:p w:rsidR="006D35D0" w:rsidRPr="00702DDF" w:rsidRDefault="006D35D0" w:rsidP="006D3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sz w:val="28"/>
          <w:szCs w:val="28"/>
        </w:rPr>
      </w:pPr>
      <w:r w:rsidRPr="00702DDF">
        <w:rPr>
          <w:rFonts w:ascii="Times New Roman" w:eastAsia="Calibri" w:hAnsi="Times New Roman" w:cs="Times New Roman"/>
          <w:sz w:val="28"/>
          <w:szCs w:val="28"/>
        </w:rPr>
        <w:t>На базе основного общего образования</w:t>
      </w:r>
    </w:p>
    <w:p w:rsidR="006D35D0" w:rsidRPr="00702DDF" w:rsidRDefault="006D35D0" w:rsidP="006D3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both"/>
        <w:rPr>
          <w:rFonts w:ascii="Times New Roman" w:eastAsia="Calibri" w:hAnsi="Times New Roman" w:cs="Times New Roman"/>
          <w:sz w:val="28"/>
          <w:szCs w:val="28"/>
        </w:rPr>
      </w:pPr>
    </w:p>
    <w:p w:rsidR="006D35D0" w:rsidRPr="00702DDF" w:rsidRDefault="006D35D0" w:rsidP="006D3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eastAsia="Calibri" w:hAnsi="Times New Roman" w:cs="Times New Roman"/>
          <w:sz w:val="28"/>
          <w:szCs w:val="28"/>
        </w:rPr>
      </w:pPr>
    </w:p>
    <w:p w:rsidR="006D35D0" w:rsidRPr="00702DDF" w:rsidRDefault="006D35D0" w:rsidP="006D3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eastAsia="Calibri" w:hAnsi="Times New Roman" w:cs="Times New Roman"/>
          <w:sz w:val="28"/>
          <w:szCs w:val="28"/>
        </w:rPr>
      </w:pPr>
    </w:p>
    <w:p w:rsidR="006D35D0" w:rsidRPr="00702DDF" w:rsidRDefault="006D35D0" w:rsidP="006D3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eastAsia="Calibri" w:hAnsi="Times New Roman" w:cs="Times New Roman"/>
          <w:sz w:val="28"/>
          <w:szCs w:val="28"/>
        </w:rPr>
      </w:pPr>
      <w:r w:rsidRPr="00702DDF">
        <w:rPr>
          <w:rFonts w:ascii="Times New Roman" w:eastAsia="Calibri" w:hAnsi="Times New Roman" w:cs="Times New Roman"/>
          <w:sz w:val="28"/>
          <w:szCs w:val="28"/>
        </w:rPr>
        <w:t>Ножай-Юрт, 2021</w:t>
      </w:r>
    </w:p>
    <w:p w:rsidR="006D35D0" w:rsidRPr="00702DDF" w:rsidRDefault="006D35D0" w:rsidP="006D35D0">
      <w:pPr>
        <w:spacing w:after="0" w:line="256" w:lineRule="auto"/>
        <w:ind w:left="56"/>
        <w:jc w:val="center"/>
        <w:rPr>
          <w:rFonts w:ascii="Times New Roman" w:eastAsia="Calibri" w:hAnsi="Times New Roman" w:cs="Times New Roman"/>
          <w:color w:val="000000"/>
          <w:sz w:val="28"/>
          <w:szCs w:val="28"/>
          <w:lang w:eastAsia="ru-RU"/>
        </w:rPr>
      </w:pPr>
      <w:r w:rsidRPr="00702DDF">
        <w:rPr>
          <w:rFonts w:ascii="Times New Roman" w:eastAsia="Calibri" w:hAnsi="Times New Roman" w:cs="Times New Roman"/>
          <w:color w:val="000000"/>
          <w:sz w:val="28"/>
          <w:szCs w:val="28"/>
          <w:lang w:eastAsia="ru-RU"/>
        </w:rPr>
        <w:t xml:space="preserve"> </w:t>
      </w:r>
    </w:p>
    <w:p w:rsidR="006D35D0" w:rsidRPr="00702DDF" w:rsidRDefault="006D35D0" w:rsidP="006D35D0">
      <w:pPr>
        <w:spacing w:after="238" w:line="256" w:lineRule="auto"/>
        <w:ind w:left="56"/>
        <w:jc w:val="center"/>
        <w:rPr>
          <w:rFonts w:ascii="Times New Roman" w:eastAsia="Calibri" w:hAnsi="Times New Roman" w:cs="Times New Roman"/>
          <w:color w:val="000000"/>
          <w:sz w:val="28"/>
          <w:szCs w:val="28"/>
          <w:lang w:eastAsia="ru-RU"/>
        </w:rPr>
      </w:pPr>
      <w:r w:rsidRPr="00702DDF">
        <w:rPr>
          <w:rFonts w:ascii="Times New Roman" w:eastAsia="Calibri" w:hAnsi="Times New Roman" w:cs="Times New Roman"/>
          <w:color w:val="000000"/>
          <w:sz w:val="28"/>
          <w:szCs w:val="28"/>
          <w:lang w:eastAsia="ru-RU"/>
        </w:rPr>
        <w:t xml:space="preserve"> </w:t>
      </w:r>
    </w:p>
    <w:p w:rsidR="006D35D0" w:rsidRPr="00702DDF" w:rsidRDefault="006D35D0" w:rsidP="006D35D0">
      <w:pPr>
        <w:spacing w:after="3"/>
        <w:ind w:left="-5" w:hanging="10"/>
        <w:jc w:val="both"/>
        <w:rPr>
          <w:rFonts w:ascii="Times New Roman" w:eastAsia="Calibri" w:hAnsi="Times New Roman" w:cs="Times New Roman"/>
          <w:color w:val="000000"/>
          <w:sz w:val="28"/>
          <w:szCs w:val="28"/>
          <w:lang w:eastAsia="ru-RU"/>
        </w:rPr>
      </w:pPr>
      <w:r w:rsidRPr="00702DDF">
        <w:rPr>
          <w:rFonts w:ascii="Times New Roman" w:eastAsia="Calibri" w:hAnsi="Times New Roman" w:cs="Times New Roman"/>
          <w:color w:val="000000"/>
          <w:sz w:val="28"/>
          <w:szCs w:val="28"/>
          <w:lang w:eastAsia="ru-RU"/>
        </w:rPr>
        <w:lastRenderedPageBreak/>
        <w:t xml:space="preserve">При разработке рабочей программы дисциплины в основу положены: </w:t>
      </w:r>
    </w:p>
    <w:p w:rsidR="006D35D0" w:rsidRPr="00702DDF" w:rsidRDefault="006D35D0" w:rsidP="006D35D0">
      <w:pPr>
        <w:spacing w:after="0" w:line="256" w:lineRule="auto"/>
        <w:rPr>
          <w:rFonts w:ascii="Times New Roman" w:eastAsia="Calibri" w:hAnsi="Times New Roman" w:cs="Times New Roman"/>
          <w:color w:val="000000"/>
          <w:sz w:val="28"/>
          <w:szCs w:val="28"/>
          <w:lang w:eastAsia="ru-RU"/>
        </w:rPr>
      </w:pPr>
      <w:r w:rsidRPr="00702DDF">
        <w:rPr>
          <w:rFonts w:ascii="Times New Roman" w:eastAsia="Calibri" w:hAnsi="Times New Roman" w:cs="Times New Roman"/>
          <w:color w:val="000000"/>
          <w:sz w:val="28"/>
          <w:szCs w:val="28"/>
          <w:lang w:eastAsia="ru-RU"/>
        </w:rPr>
        <w:t xml:space="preserve"> 1.</w:t>
      </w:r>
      <w:r w:rsidRPr="00702DDF">
        <w:rPr>
          <w:rFonts w:ascii="Times New Roman" w:eastAsia="Calibri" w:hAnsi="Times New Roman" w:cs="Times New Roman"/>
          <w:color w:val="202124"/>
          <w:sz w:val="30"/>
          <w:szCs w:val="30"/>
          <w:shd w:val="clear" w:color="auto" w:fill="FFFFFF"/>
        </w:rPr>
        <w:t xml:space="preserve"> </w:t>
      </w:r>
      <w:r w:rsidRPr="00702DDF">
        <w:rPr>
          <w:rFonts w:ascii="Times New Roman" w:eastAsia="Calibri" w:hAnsi="Times New Roman" w:cs="Times New Roman"/>
          <w:color w:val="202124"/>
          <w:sz w:val="28"/>
          <w:szCs w:val="28"/>
          <w:shd w:val="clear" w:color="auto" w:fill="FFFFFF"/>
        </w:rPr>
        <w:t xml:space="preserve">Обновленный Федеральный государственный образовательный стандарт среднего общего образования (ФГОС СОО), утвержденный Приказом </w:t>
      </w:r>
      <w:proofErr w:type="spellStart"/>
      <w:r w:rsidRPr="00702DDF">
        <w:rPr>
          <w:rFonts w:ascii="Times New Roman" w:eastAsia="Calibri" w:hAnsi="Times New Roman" w:cs="Times New Roman"/>
          <w:color w:val="202124"/>
          <w:sz w:val="28"/>
          <w:szCs w:val="28"/>
          <w:shd w:val="clear" w:color="auto" w:fill="FFFFFF"/>
        </w:rPr>
        <w:t>Минпросвещения</w:t>
      </w:r>
      <w:proofErr w:type="spellEnd"/>
      <w:r w:rsidRPr="00702DDF">
        <w:rPr>
          <w:rFonts w:ascii="Times New Roman" w:eastAsia="Calibri" w:hAnsi="Times New Roman" w:cs="Times New Roman"/>
          <w:color w:val="202124"/>
          <w:sz w:val="28"/>
          <w:szCs w:val="28"/>
          <w:shd w:val="clear" w:color="auto" w:fill="FFFFFF"/>
        </w:rPr>
        <w:t xml:space="preserve"> РФ от 17.05.2012 № 413 с изменениями и дополнениями от 11.12.2020 г.</w:t>
      </w:r>
    </w:p>
    <w:p w:rsidR="006D35D0" w:rsidRPr="00702DDF" w:rsidRDefault="006D35D0" w:rsidP="006D35D0">
      <w:pPr>
        <w:numPr>
          <w:ilvl w:val="0"/>
          <w:numId w:val="4"/>
        </w:numPr>
        <w:spacing w:after="3" w:line="249" w:lineRule="auto"/>
        <w:ind w:left="0" w:right="9" w:firstLine="10"/>
        <w:contextualSpacing/>
        <w:jc w:val="both"/>
        <w:rPr>
          <w:rFonts w:ascii="Times New Roman" w:eastAsia="Calibri" w:hAnsi="Times New Roman" w:cs="Times New Roman"/>
          <w:color w:val="000000"/>
          <w:sz w:val="28"/>
          <w:szCs w:val="28"/>
          <w:lang w:eastAsia="ru-RU"/>
        </w:rPr>
      </w:pPr>
      <w:r w:rsidRPr="00702DDF">
        <w:rPr>
          <w:rFonts w:ascii="Times New Roman" w:eastAsia="Calibri" w:hAnsi="Times New Roman" w:cs="Times New Roman"/>
          <w:color w:val="000000"/>
          <w:sz w:val="28"/>
          <w:szCs w:val="28"/>
          <w:lang w:eastAsia="ru-RU"/>
        </w:rPr>
        <w:t xml:space="preserve">ФГОС среднего профессионального образования по специальности 44.02.01 Дошкольное образование, утвержденный приказом Министерства образования и науки Российской Федерации № 1351 от 27 октября 2014 года. </w:t>
      </w:r>
    </w:p>
    <w:p w:rsidR="006D35D0" w:rsidRPr="00702DDF" w:rsidRDefault="006D35D0" w:rsidP="006D35D0">
      <w:pPr>
        <w:numPr>
          <w:ilvl w:val="0"/>
          <w:numId w:val="4"/>
        </w:numPr>
        <w:spacing w:after="245" w:line="249" w:lineRule="auto"/>
        <w:ind w:right="9"/>
        <w:contextualSpacing/>
        <w:jc w:val="both"/>
        <w:rPr>
          <w:rFonts w:ascii="Times New Roman" w:eastAsia="Calibri" w:hAnsi="Times New Roman" w:cs="Times New Roman"/>
          <w:color w:val="000000"/>
          <w:sz w:val="28"/>
          <w:szCs w:val="28"/>
          <w:lang w:eastAsia="ru-RU"/>
        </w:rPr>
      </w:pPr>
      <w:r w:rsidRPr="00702DDF">
        <w:rPr>
          <w:rFonts w:ascii="Times New Roman" w:eastAsia="Calibri" w:hAnsi="Times New Roman" w:cs="Times New Roman"/>
          <w:color w:val="000000"/>
          <w:sz w:val="28"/>
          <w:szCs w:val="28"/>
          <w:lang w:eastAsia="ru-RU"/>
        </w:rPr>
        <w:t>Учебный план по специальности 44.02.01 Дошкольное образование.</w:t>
      </w:r>
    </w:p>
    <w:p w:rsidR="006D35D0" w:rsidRPr="00702DDF" w:rsidRDefault="006D35D0" w:rsidP="006D35D0">
      <w:pPr>
        <w:spacing w:after="245"/>
        <w:ind w:left="10" w:hanging="10"/>
        <w:jc w:val="both"/>
        <w:rPr>
          <w:rFonts w:ascii="Times New Roman" w:eastAsia="Calibri" w:hAnsi="Times New Roman" w:cs="Times New Roman"/>
          <w:color w:val="000000"/>
          <w:sz w:val="28"/>
          <w:szCs w:val="28"/>
          <w:lang w:eastAsia="ru-RU"/>
        </w:rPr>
      </w:pPr>
    </w:p>
    <w:p w:rsidR="006D35D0" w:rsidRPr="00702DDF" w:rsidRDefault="006D35D0" w:rsidP="006D35D0">
      <w:pPr>
        <w:spacing w:line="360" w:lineRule="auto"/>
        <w:ind w:firstLine="709"/>
        <w:rPr>
          <w:rFonts w:ascii="Times New Roman" w:eastAsia="Calibri" w:hAnsi="Times New Roman" w:cs="Times New Roman"/>
          <w:sz w:val="28"/>
          <w:szCs w:val="28"/>
        </w:rPr>
      </w:pPr>
      <w:r w:rsidRPr="00702DDF">
        <w:rPr>
          <w:rFonts w:ascii="Times New Roman" w:eastAsia="Calibri" w:hAnsi="Times New Roman" w:cs="Times New Roman"/>
          <w:sz w:val="28"/>
          <w:szCs w:val="28"/>
        </w:rPr>
        <w:t>Организация-разработчик: Государственное бюджетное профессиональное образовательное учреждение «Ножай-Юртовский государственный техникум»</w:t>
      </w:r>
    </w:p>
    <w:p w:rsidR="006D35D0" w:rsidRPr="00702DDF" w:rsidRDefault="006D35D0" w:rsidP="006D35D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ind w:firstLine="709"/>
        <w:jc w:val="center"/>
        <w:outlineLvl w:val="0"/>
        <w:rPr>
          <w:rFonts w:ascii="Times New Roman" w:eastAsia="Times New Roman" w:hAnsi="Times New Roman" w:cs="Times New Roman"/>
          <w:sz w:val="28"/>
          <w:szCs w:val="28"/>
        </w:rPr>
      </w:pPr>
    </w:p>
    <w:p w:rsidR="006D35D0" w:rsidRPr="00702DDF" w:rsidRDefault="006D35D0" w:rsidP="006D3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ascii="Times New Roman" w:eastAsia="Calibri" w:hAnsi="Times New Roman" w:cs="Times New Roman"/>
          <w:bCs/>
          <w:sz w:val="28"/>
          <w:szCs w:val="28"/>
        </w:rPr>
      </w:pPr>
      <w:r w:rsidRPr="00702DDF">
        <w:rPr>
          <w:rFonts w:ascii="Times New Roman" w:eastAsia="Calibri" w:hAnsi="Times New Roman" w:cs="Times New Roman"/>
          <w:bCs/>
          <w:sz w:val="28"/>
          <w:szCs w:val="28"/>
        </w:rPr>
        <w:t>Одобрено и рекомендовано с целью практического применения МС ГБПОУ «НГТ»</w:t>
      </w:r>
    </w:p>
    <w:p w:rsidR="006D35D0" w:rsidRPr="00702DDF" w:rsidRDefault="006D35D0" w:rsidP="006D3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ascii="Times New Roman" w:eastAsia="Calibri" w:hAnsi="Times New Roman" w:cs="Times New Roman"/>
          <w:bCs/>
          <w:sz w:val="28"/>
          <w:szCs w:val="28"/>
        </w:rPr>
      </w:pPr>
      <w:r w:rsidRPr="00702DDF">
        <w:rPr>
          <w:rFonts w:ascii="Times New Roman" w:eastAsia="Calibri" w:hAnsi="Times New Roman" w:cs="Times New Roman"/>
          <w:bCs/>
          <w:sz w:val="28"/>
          <w:szCs w:val="28"/>
        </w:rPr>
        <w:t>Протокол № _______________________2021 г.</w:t>
      </w:r>
    </w:p>
    <w:p w:rsidR="006D35D0" w:rsidRPr="00702DDF" w:rsidRDefault="006D35D0" w:rsidP="006D3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ascii="Times New Roman" w:eastAsia="Calibri" w:hAnsi="Times New Roman" w:cs="Times New Roman"/>
          <w:bCs/>
          <w:sz w:val="28"/>
          <w:szCs w:val="28"/>
        </w:rPr>
      </w:pPr>
      <w:r w:rsidRPr="00702DDF">
        <w:rPr>
          <w:rFonts w:ascii="Times New Roman" w:eastAsia="Calibri" w:hAnsi="Times New Roman" w:cs="Times New Roman"/>
          <w:bCs/>
          <w:sz w:val="28"/>
          <w:szCs w:val="28"/>
        </w:rPr>
        <w:t>Председатель МС ГБПОУ «</w:t>
      </w:r>
      <w:proofErr w:type="gramStart"/>
      <w:r w:rsidRPr="00702DDF">
        <w:rPr>
          <w:rFonts w:ascii="Times New Roman" w:eastAsia="Calibri" w:hAnsi="Times New Roman" w:cs="Times New Roman"/>
          <w:bCs/>
          <w:sz w:val="28"/>
          <w:szCs w:val="28"/>
        </w:rPr>
        <w:t xml:space="preserve">НГТ»   </w:t>
      </w:r>
      <w:proofErr w:type="gramEnd"/>
      <w:r w:rsidRPr="00702DDF">
        <w:rPr>
          <w:rFonts w:ascii="Times New Roman" w:eastAsia="Calibri" w:hAnsi="Times New Roman" w:cs="Times New Roman"/>
          <w:bCs/>
          <w:sz w:val="28"/>
          <w:szCs w:val="28"/>
        </w:rPr>
        <w:t xml:space="preserve">  ____________       </w:t>
      </w:r>
    </w:p>
    <w:p w:rsidR="006D35D0" w:rsidRPr="00702DDF" w:rsidRDefault="006D35D0" w:rsidP="006D3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cs="Times New Roman"/>
          <w:sz w:val="28"/>
          <w:szCs w:val="28"/>
        </w:rPr>
      </w:pPr>
    </w:p>
    <w:p w:rsidR="006D35D0" w:rsidRPr="00702DDF" w:rsidRDefault="006D35D0" w:rsidP="006D3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rFonts w:ascii="Times New Roman" w:eastAsia="Calibri" w:hAnsi="Times New Roman" w:cs="Times New Roman"/>
          <w:sz w:val="24"/>
          <w:szCs w:val="24"/>
        </w:rPr>
      </w:pPr>
    </w:p>
    <w:p w:rsidR="006D35D0" w:rsidRPr="00702DDF" w:rsidRDefault="006D35D0" w:rsidP="006D35D0">
      <w:pPr>
        <w:spacing w:after="0"/>
        <w:jc w:val="center"/>
        <w:rPr>
          <w:rFonts w:ascii="Times New Roman" w:eastAsia="Times New Roman" w:hAnsi="Times New Roman" w:cs="Times New Roman"/>
          <w:color w:val="000000"/>
          <w:sz w:val="24"/>
          <w:lang w:eastAsia="ru-RU"/>
        </w:rPr>
      </w:pPr>
    </w:p>
    <w:p w:rsidR="006D35D0" w:rsidRPr="00702DDF" w:rsidRDefault="006D35D0" w:rsidP="006D35D0">
      <w:pPr>
        <w:spacing w:after="0"/>
        <w:jc w:val="center"/>
        <w:rPr>
          <w:rFonts w:ascii="Times New Roman" w:eastAsia="Times New Roman" w:hAnsi="Times New Roman" w:cs="Times New Roman"/>
          <w:color w:val="000000"/>
          <w:sz w:val="24"/>
          <w:lang w:eastAsia="ru-RU"/>
        </w:rPr>
      </w:pPr>
    </w:p>
    <w:p w:rsidR="006D35D0" w:rsidRPr="00702DDF" w:rsidRDefault="006D35D0" w:rsidP="003016DD">
      <w:pPr>
        <w:keepNext/>
        <w:keepLines/>
        <w:spacing w:after="240" w:line="240" w:lineRule="auto"/>
        <w:outlineLvl w:val="0"/>
        <w:rPr>
          <w:rFonts w:ascii="Times New Roman" w:eastAsia="Times New Roman" w:hAnsi="Times New Roman" w:cs="Times New Roman"/>
          <w:bCs/>
          <w:color w:val="000000"/>
          <w:kern w:val="28"/>
          <w:sz w:val="24"/>
          <w:szCs w:val="24"/>
        </w:rPr>
      </w:pPr>
    </w:p>
    <w:p w:rsidR="006D35D0" w:rsidRPr="00702DDF" w:rsidRDefault="006D35D0" w:rsidP="003016DD">
      <w:pPr>
        <w:keepNext/>
        <w:keepLines/>
        <w:spacing w:after="240" w:line="240" w:lineRule="auto"/>
        <w:outlineLvl w:val="0"/>
        <w:rPr>
          <w:rFonts w:ascii="Times New Roman" w:eastAsia="Times New Roman" w:hAnsi="Times New Roman" w:cs="Times New Roman"/>
          <w:bCs/>
          <w:color w:val="000000"/>
          <w:kern w:val="28"/>
          <w:sz w:val="24"/>
          <w:szCs w:val="24"/>
        </w:rPr>
      </w:pPr>
    </w:p>
    <w:p w:rsidR="006D35D0" w:rsidRPr="00702DDF" w:rsidRDefault="006D35D0" w:rsidP="003016DD">
      <w:pPr>
        <w:keepNext/>
        <w:keepLines/>
        <w:spacing w:after="240" w:line="240" w:lineRule="auto"/>
        <w:outlineLvl w:val="0"/>
        <w:rPr>
          <w:rFonts w:ascii="Times New Roman" w:eastAsia="Times New Roman" w:hAnsi="Times New Roman" w:cs="Times New Roman"/>
          <w:bCs/>
          <w:color w:val="000000"/>
          <w:kern w:val="28"/>
          <w:sz w:val="24"/>
          <w:szCs w:val="24"/>
        </w:rPr>
      </w:pPr>
    </w:p>
    <w:p w:rsidR="003016DD" w:rsidRPr="00702DDF" w:rsidRDefault="003016DD" w:rsidP="003016DD">
      <w:pPr>
        <w:keepNext/>
        <w:keepLines/>
        <w:spacing w:after="240" w:line="240" w:lineRule="auto"/>
        <w:outlineLvl w:val="0"/>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b/>
          <w:sz w:val="24"/>
          <w:szCs w:val="24"/>
          <w:lang w:eastAsia="ru-RU"/>
        </w:rPr>
        <w:t>СОДЕРЖАНИЕ</w:t>
      </w:r>
    </w:p>
    <w:p w:rsidR="003016DD" w:rsidRPr="00702DDF" w:rsidRDefault="003016DD" w:rsidP="003016DD">
      <w:pPr>
        <w:keepNext/>
        <w:keepLines/>
        <w:spacing w:after="240" w:line="240" w:lineRule="auto"/>
        <w:outlineLvl w:val="0"/>
        <w:rPr>
          <w:rFonts w:ascii="Times New Roman" w:eastAsia="Times New Roman" w:hAnsi="Times New Roman" w:cs="Times New Roman"/>
          <w:b/>
          <w:sz w:val="24"/>
          <w:szCs w:val="24"/>
          <w:lang w:eastAsia="ru-RU"/>
        </w:rPr>
      </w:pPr>
    </w:p>
    <w:p w:rsidR="003016DD" w:rsidRPr="00702DDF" w:rsidRDefault="003016DD" w:rsidP="003016DD">
      <w:pPr>
        <w:keepNext/>
        <w:keepLines/>
        <w:widowControl w:val="0"/>
        <w:autoSpaceDE w:val="0"/>
        <w:autoSpaceDN w:val="0"/>
        <w:adjustRightInd w:val="0"/>
        <w:spacing w:after="240" w:line="240" w:lineRule="auto"/>
        <w:outlineLvl w:val="0"/>
        <w:rPr>
          <w:rFonts w:ascii="Times New Roman" w:eastAsia="Times New Roman" w:hAnsi="Times New Roman" w:cs="Times New Roman"/>
          <w:sz w:val="28"/>
          <w:szCs w:val="28"/>
          <w:lang w:eastAsia="ru-RU"/>
        </w:rPr>
      </w:pP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sz w:val="28"/>
          <w:szCs w:val="28"/>
          <w:lang w:eastAsia="ru-RU"/>
        </w:rPr>
        <w:t>1. Паспорт программы учебной дисцип</w:t>
      </w:r>
      <w:r w:rsidR="004A3618" w:rsidRPr="00702DDF">
        <w:rPr>
          <w:rFonts w:ascii="Times New Roman" w:eastAsia="Times New Roman" w:hAnsi="Times New Roman" w:cs="Times New Roman"/>
          <w:sz w:val="28"/>
          <w:szCs w:val="28"/>
          <w:lang w:eastAsia="ru-RU"/>
        </w:rPr>
        <w:t>лины…………………………</w:t>
      </w:r>
      <w:proofErr w:type="gramStart"/>
      <w:r w:rsidR="004A3618" w:rsidRPr="00702DDF">
        <w:rPr>
          <w:rFonts w:ascii="Times New Roman" w:eastAsia="Times New Roman" w:hAnsi="Times New Roman" w:cs="Times New Roman"/>
          <w:sz w:val="28"/>
          <w:szCs w:val="28"/>
          <w:lang w:eastAsia="ru-RU"/>
        </w:rPr>
        <w:t>…….</w:t>
      </w:r>
      <w:proofErr w:type="gramEnd"/>
      <w:r w:rsidRPr="00702DDF">
        <w:rPr>
          <w:rFonts w:ascii="Times New Roman" w:eastAsia="Times New Roman" w:hAnsi="Times New Roman" w:cs="Times New Roman"/>
          <w:sz w:val="28"/>
          <w:szCs w:val="28"/>
          <w:lang w:eastAsia="ru-RU"/>
        </w:rPr>
        <w:t>4</w:t>
      </w:r>
    </w:p>
    <w:p w:rsidR="003016DD" w:rsidRPr="00702DDF" w:rsidRDefault="003016DD" w:rsidP="003016DD">
      <w:pPr>
        <w:keepNext/>
        <w:keepLines/>
        <w:widowControl w:val="0"/>
        <w:autoSpaceDE w:val="0"/>
        <w:autoSpaceDN w:val="0"/>
        <w:adjustRightInd w:val="0"/>
        <w:spacing w:after="240" w:line="240" w:lineRule="auto"/>
        <w:outlineLvl w:val="0"/>
        <w:rPr>
          <w:rFonts w:ascii="Times New Roman" w:eastAsia="Times New Roman" w:hAnsi="Times New Roman" w:cs="Times New Roman"/>
          <w:sz w:val="28"/>
          <w:szCs w:val="28"/>
          <w:lang w:eastAsia="ru-RU"/>
        </w:rPr>
      </w:pPr>
      <w:r w:rsidRPr="00702DDF">
        <w:rPr>
          <w:rFonts w:ascii="Times New Roman" w:eastAsia="Times New Roman" w:hAnsi="Times New Roman" w:cs="Times New Roman"/>
          <w:sz w:val="28"/>
          <w:szCs w:val="28"/>
          <w:lang w:eastAsia="ru-RU"/>
        </w:rPr>
        <w:t>2.  Структу</w:t>
      </w:r>
      <w:r w:rsidR="004A3618" w:rsidRPr="00702DDF">
        <w:rPr>
          <w:rFonts w:ascii="Times New Roman" w:eastAsia="Times New Roman" w:hAnsi="Times New Roman" w:cs="Times New Roman"/>
          <w:sz w:val="28"/>
          <w:szCs w:val="28"/>
          <w:lang w:eastAsia="ru-RU"/>
        </w:rPr>
        <w:t>ра содержания учебной дисциплины……………………………</w:t>
      </w:r>
      <w:r w:rsidRPr="00702DDF">
        <w:rPr>
          <w:rFonts w:ascii="Times New Roman" w:eastAsia="Times New Roman" w:hAnsi="Times New Roman" w:cs="Times New Roman"/>
          <w:sz w:val="28"/>
          <w:szCs w:val="28"/>
          <w:lang w:eastAsia="ru-RU"/>
        </w:rPr>
        <w:t>6</w:t>
      </w:r>
    </w:p>
    <w:p w:rsidR="003016DD" w:rsidRPr="00702DDF" w:rsidRDefault="003016DD" w:rsidP="003016DD">
      <w:pPr>
        <w:keepNext/>
        <w:keepLines/>
        <w:widowControl w:val="0"/>
        <w:autoSpaceDE w:val="0"/>
        <w:autoSpaceDN w:val="0"/>
        <w:adjustRightInd w:val="0"/>
        <w:spacing w:after="240" w:line="240" w:lineRule="auto"/>
        <w:outlineLvl w:val="0"/>
        <w:rPr>
          <w:rFonts w:ascii="Times New Roman" w:eastAsia="Times New Roman" w:hAnsi="Times New Roman" w:cs="Times New Roman"/>
          <w:sz w:val="28"/>
          <w:szCs w:val="28"/>
          <w:lang w:eastAsia="ru-RU"/>
        </w:rPr>
      </w:pPr>
      <w:r w:rsidRPr="00702DDF">
        <w:rPr>
          <w:rFonts w:ascii="Times New Roman" w:eastAsia="Times New Roman" w:hAnsi="Times New Roman" w:cs="Times New Roman"/>
          <w:sz w:val="28"/>
          <w:szCs w:val="28"/>
          <w:lang w:eastAsia="ru-RU"/>
        </w:rPr>
        <w:t>3.  Условия реализации программы учебной дисцип</w:t>
      </w:r>
      <w:r w:rsidR="004A3618" w:rsidRPr="00702DDF">
        <w:rPr>
          <w:rFonts w:ascii="Times New Roman" w:eastAsia="Times New Roman" w:hAnsi="Times New Roman" w:cs="Times New Roman"/>
          <w:sz w:val="28"/>
          <w:szCs w:val="28"/>
          <w:lang w:eastAsia="ru-RU"/>
        </w:rPr>
        <w:t>лины…………</w:t>
      </w:r>
      <w:proofErr w:type="gramStart"/>
      <w:r w:rsidR="004A3618" w:rsidRPr="00702DDF">
        <w:rPr>
          <w:rFonts w:ascii="Times New Roman" w:eastAsia="Times New Roman" w:hAnsi="Times New Roman" w:cs="Times New Roman"/>
          <w:sz w:val="28"/>
          <w:szCs w:val="28"/>
          <w:lang w:eastAsia="ru-RU"/>
        </w:rPr>
        <w:t>…….</w:t>
      </w:r>
      <w:proofErr w:type="gramEnd"/>
      <w:r w:rsidR="004A3618" w:rsidRPr="00702DDF">
        <w:rPr>
          <w:rFonts w:ascii="Times New Roman" w:eastAsia="Times New Roman" w:hAnsi="Times New Roman" w:cs="Times New Roman"/>
          <w:sz w:val="28"/>
          <w:szCs w:val="28"/>
          <w:lang w:eastAsia="ru-RU"/>
        </w:rPr>
        <w:t>.</w:t>
      </w:r>
      <w:r w:rsidRPr="00702DDF">
        <w:rPr>
          <w:rFonts w:ascii="Times New Roman" w:eastAsia="Times New Roman" w:hAnsi="Times New Roman" w:cs="Times New Roman"/>
          <w:sz w:val="28"/>
          <w:szCs w:val="28"/>
          <w:lang w:eastAsia="ru-RU"/>
        </w:rPr>
        <w:t>10</w:t>
      </w:r>
    </w:p>
    <w:p w:rsidR="003016DD" w:rsidRPr="00702DDF" w:rsidRDefault="003016DD" w:rsidP="003016DD">
      <w:pPr>
        <w:keepNext/>
        <w:keepLines/>
        <w:spacing w:after="240" w:line="240" w:lineRule="auto"/>
        <w:outlineLvl w:val="0"/>
        <w:rPr>
          <w:rFonts w:ascii="Times New Roman" w:eastAsia="Times New Roman" w:hAnsi="Times New Roman" w:cs="Times New Roman"/>
          <w:sz w:val="28"/>
          <w:szCs w:val="28"/>
          <w:lang w:eastAsia="ru-RU"/>
        </w:rPr>
      </w:pPr>
      <w:r w:rsidRPr="00702DDF">
        <w:rPr>
          <w:rFonts w:ascii="Times New Roman" w:eastAsia="Times New Roman" w:hAnsi="Times New Roman" w:cs="Times New Roman"/>
          <w:sz w:val="28"/>
          <w:szCs w:val="28"/>
          <w:lang w:eastAsia="ru-RU"/>
        </w:rPr>
        <w:t>4.  Контроль и оценка результатов освоения уч</w:t>
      </w:r>
      <w:r w:rsidR="004A3618" w:rsidRPr="00702DDF">
        <w:rPr>
          <w:rFonts w:ascii="Times New Roman" w:eastAsia="Times New Roman" w:hAnsi="Times New Roman" w:cs="Times New Roman"/>
          <w:sz w:val="28"/>
          <w:szCs w:val="28"/>
          <w:lang w:eastAsia="ru-RU"/>
        </w:rPr>
        <w:t>ебной дисциплины………</w:t>
      </w:r>
      <w:r w:rsidRPr="00702DDF">
        <w:rPr>
          <w:rFonts w:ascii="Times New Roman" w:eastAsia="Times New Roman" w:hAnsi="Times New Roman" w:cs="Times New Roman"/>
          <w:sz w:val="28"/>
          <w:szCs w:val="28"/>
          <w:lang w:eastAsia="ru-RU"/>
        </w:rPr>
        <w:t>21</w:t>
      </w:r>
    </w:p>
    <w:p w:rsidR="003016DD" w:rsidRPr="00702DDF" w:rsidRDefault="003016DD" w:rsidP="003016DD">
      <w:pPr>
        <w:keepNext/>
        <w:keepLines/>
        <w:spacing w:after="240" w:line="240" w:lineRule="auto"/>
        <w:outlineLvl w:val="0"/>
        <w:rPr>
          <w:rFonts w:ascii="Times New Roman" w:eastAsia="Times New Roman" w:hAnsi="Times New Roman" w:cs="Times New Roman"/>
          <w:b/>
          <w:sz w:val="24"/>
          <w:szCs w:val="24"/>
          <w:lang w:eastAsia="ru-RU"/>
        </w:rPr>
      </w:pPr>
    </w:p>
    <w:p w:rsidR="003016DD" w:rsidRPr="00702DDF" w:rsidRDefault="003016DD" w:rsidP="003016DD">
      <w:pPr>
        <w:keepNext/>
        <w:keepLines/>
        <w:spacing w:after="240" w:line="240" w:lineRule="auto"/>
        <w:outlineLvl w:val="0"/>
        <w:rPr>
          <w:rFonts w:ascii="Times New Roman" w:eastAsia="Times New Roman" w:hAnsi="Times New Roman" w:cs="Times New Roman"/>
          <w:b/>
          <w:sz w:val="24"/>
          <w:szCs w:val="24"/>
          <w:lang w:eastAsia="ru-RU"/>
        </w:rPr>
      </w:pPr>
    </w:p>
    <w:p w:rsidR="003016DD" w:rsidRPr="00702DDF" w:rsidRDefault="003016DD" w:rsidP="003016DD">
      <w:pPr>
        <w:keepNext/>
        <w:keepLines/>
        <w:spacing w:after="240" w:line="240" w:lineRule="auto"/>
        <w:outlineLvl w:val="0"/>
        <w:rPr>
          <w:rFonts w:ascii="Times New Roman" w:eastAsia="Times New Roman" w:hAnsi="Times New Roman" w:cs="Times New Roman"/>
          <w:b/>
          <w:sz w:val="24"/>
          <w:szCs w:val="24"/>
          <w:lang w:eastAsia="ru-RU"/>
        </w:rPr>
      </w:pPr>
    </w:p>
    <w:p w:rsidR="003016DD" w:rsidRPr="00702DDF" w:rsidRDefault="003016DD" w:rsidP="003016DD">
      <w:pPr>
        <w:keepNext/>
        <w:keepLines/>
        <w:spacing w:after="240" w:line="240" w:lineRule="auto"/>
        <w:outlineLvl w:val="0"/>
        <w:rPr>
          <w:rFonts w:ascii="Times New Roman" w:eastAsia="Times New Roman" w:hAnsi="Times New Roman" w:cs="Times New Roman"/>
          <w:b/>
          <w:sz w:val="24"/>
          <w:szCs w:val="24"/>
          <w:lang w:eastAsia="ru-RU"/>
        </w:rPr>
      </w:pPr>
    </w:p>
    <w:p w:rsidR="003016DD" w:rsidRPr="00702DDF" w:rsidRDefault="003016DD" w:rsidP="003016DD">
      <w:pPr>
        <w:keepNext/>
        <w:keepLines/>
        <w:spacing w:after="240" w:line="240" w:lineRule="auto"/>
        <w:outlineLvl w:val="0"/>
        <w:rPr>
          <w:rFonts w:ascii="Times New Roman" w:eastAsia="Times New Roman" w:hAnsi="Times New Roman" w:cs="Times New Roman"/>
          <w:b/>
          <w:sz w:val="24"/>
          <w:szCs w:val="24"/>
          <w:lang w:eastAsia="ru-RU"/>
        </w:rPr>
      </w:pPr>
    </w:p>
    <w:p w:rsidR="003016DD" w:rsidRPr="00702DDF" w:rsidRDefault="003016DD" w:rsidP="003016DD">
      <w:pPr>
        <w:keepNext/>
        <w:keepLines/>
        <w:spacing w:after="240" w:line="240" w:lineRule="auto"/>
        <w:outlineLvl w:val="0"/>
        <w:rPr>
          <w:rFonts w:ascii="Times New Roman" w:eastAsia="Times New Roman" w:hAnsi="Times New Roman" w:cs="Times New Roman"/>
          <w:b/>
          <w:sz w:val="24"/>
          <w:szCs w:val="24"/>
          <w:lang w:eastAsia="ru-RU"/>
        </w:rPr>
      </w:pPr>
    </w:p>
    <w:p w:rsidR="003016DD" w:rsidRPr="00702DDF" w:rsidRDefault="003016DD" w:rsidP="003016DD">
      <w:pPr>
        <w:keepNext/>
        <w:keepLines/>
        <w:spacing w:after="240" w:line="240" w:lineRule="auto"/>
        <w:outlineLvl w:val="0"/>
        <w:rPr>
          <w:rFonts w:ascii="Times New Roman" w:eastAsia="Times New Roman" w:hAnsi="Times New Roman" w:cs="Times New Roman"/>
          <w:b/>
          <w:sz w:val="24"/>
          <w:szCs w:val="24"/>
          <w:lang w:eastAsia="ru-RU"/>
        </w:rPr>
      </w:pPr>
    </w:p>
    <w:p w:rsidR="003016DD" w:rsidRPr="00702DDF" w:rsidRDefault="003016DD" w:rsidP="003016DD">
      <w:pPr>
        <w:keepNext/>
        <w:keepLines/>
        <w:spacing w:after="240" w:line="240" w:lineRule="auto"/>
        <w:outlineLvl w:val="0"/>
        <w:rPr>
          <w:rFonts w:ascii="Times New Roman" w:eastAsia="Times New Roman" w:hAnsi="Times New Roman" w:cs="Times New Roman"/>
          <w:b/>
          <w:sz w:val="24"/>
          <w:szCs w:val="24"/>
          <w:lang w:eastAsia="ru-RU"/>
        </w:rPr>
      </w:pPr>
    </w:p>
    <w:p w:rsidR="003016DD" w:rsidRPr="00702DDF" w:rsidRDefault="003016DD" w:rsidP="003016DD">
      <w:pPr>
        <w:keepNext/>
        <w:keepLines/>
        <w:spacing w:after="240" w:line="240" w:lineRule="auto"/>
        <w:outlineLvl w:val="0"/>
        <w:rPr>
          <w:rFonts w:ascii="Times New Roman" w:eastAsia="Times New Roman" w:hAnsi="Times New Roman" w:cs="Times New Roman"/>
          <w:b/>
          <w:sz w:val="24"/>
          <w:szCs w:val="24"/>
          <w:lang w:eastAsia="ru-RU"/>
        </w:rPr>
      </w:pPr>
    </w:p>
    <w:p w:rsidR="003016DD" w:rsidRPr="00702DDF" w:rsidRDefault="003016DD" w:rsidP="003016DD">
      <w:pPr>
        <w:keepNext/>
        <w:keepLines/>
        <w:spacing w:after="240" w:line="240" w:lineRule="auto"/>
        <w:outlineLvl w:val="0"/>
        <w:rPr>
          <w:rFonts w:ascii="Times New Roman" w:eastAsia="Times New Roman" w:hAnsi="Times New Roman" w:cs="Times New Roman"/>
          <w:b/>
          <w:sz w:val="24"/>
          <w:szCs w:val="24"/>
          <w:lang w:eastAsia="ru-RU"/>
        </w:rPr>
      </w:pPr>
    </w:p>
    <w:p w:rsidR="003016DD" w:rsidRPr="00702DDF" w:rsidRDefault="003016DD" w:rsidP="003016DD">
      <w:pPr>
        <w:keepNext/>
        <w:keepLines/>
        <w:spacing w:after="240" w:line="240" w:lineRule="auto"/>
        <w:outlineLvl w:val="0"/>
        <w:rPr>
          <w:rFonts w:ascii="Times New Roman" w:eastAsia="Times New Roman" w:hAnsi="Times New Roman" w:cs="Times New Roman"/>
          <w:b/>
          <w:sz w:val="24"/>
          <w:szCs w:val="24"/>
          <w:lang w:eastAsia="ru-RU"/>
        </w:rPr>
      </w:pPr>
    </w:p>
    <w:p w:rsidR="003016DD" w:rsidRPr="00702DDF" w:rsidRDefault="003016DD" w:rsidP="003016DD">
      <w:pPr>
        <w:keepNext/>
        <w:keepLines/>
        <w:spacing w:after="240" w:line="240" w:lineRule="auto"/>
        <w:outlineLvl w:val="0"/>
        <w:rPr>
          <w:rFonts w:ascii="Times New Roman" w:eastAsia="Times New Roman" w:hAnsi="Times New Roman" w:cs="Times New Roman"/>
          <w:b/>
          <w:sz w:val="24"/>
          <w:szCs w:val="24"/>
          <w:lang w:eastAsia="ru-RU"/>
        </w:rPr>
      </w:pPr>
    </w:p>
    <w:p w:rsidR="003016DD" w:rsidRPr="00702DDF" w:rsidRDefault="003016DD" w:rsidP="003016DD">
      <w:pPr>
        <w:keepNext/>
        <w:keepLines/>
        <w:spacing w:after="240" w:line="240" w:lineRule="auto"/>
        <w:outlineLvl w:val="0"/>
        <w:rPr>
          <w:rFonts w:ascii="Times New Roman" w:eastAsia="Times New Roman" w:hAnsi="Times New Roman" w:cs="Times New Roman"/>
          <w:b/>
          <w:sz w:val="24"/>
          <w:szCs w:val="24"/>
          <w:lang w:eastAsia="ru-RU"/>
        </w:rPr>
      </w:pPr>
    </w:p>
    <w:p w:rsidR="003016DD" w:rsidRPr="00702DDF" w:rsidRDefault="003016DD" w:rsidP="003016DD">
      <w:pPr>
        <w:keepNext/>
        <w:keepLines/>
        <w:spacing w:after="240" w:line="240" w:lineRule="auto"/>
        <w:outlineLvl w:val="0"/>
        <w:rPr>
          <w:rFonts w:ascii="Times New Roman" w:eastAsia="Times New Roman" w:hAnsi="Times New Roman" w:cs="Times New Roman"/>
          <w:b/>
          <w:sz w:val="24"/>
          <w:szCs w:val="24"/>
          <w:lang w:eastAsia="ru-RU"/>
        </w:rPr>
      </w:pPr>
    </w:p>
    <w:p w:rsidR="003016DD" w:rsidRPr="00702DDF" w:rsidRDefault="003016DD" w:rsidP="003016DD">
      <w:pPr>
        <w:keepNext/>
        <w:keepLines/>
        <w:spacing w:after="240" w:line="240" w:lineRule="auto"/>
        <w:outlineLvl w:val="0"/>
        <w:rPr>
          <w:rFonts w:ascii="Times New Roman" w:eastAsia="Times New Roman" w:hAnsi="Times New Roman" w:cs="Times New Roman"/>
          <w:b/>
          <w:sz w:val="24"/>
          <w:szCs w:val="24"/>
          <w:lang w:eastAsia="ru-RU"/>
        </w:rPr>
      </w:pPr>
    </w:p>
    <w:p w:rsidR="003016DD" w:rsidRPr="00702DDF" w:rsidRDefault="003016DD" w:rsidP="003016DD">
      <w:pPr>
        <w:keepNext/>
        <w:keepLines/>
        <w:spacing w:after="240" w:line="240" w:lineRule="auto"/>
        <w:outlineLvl w:val="0"/>
        <w:rPr>
          <w:rFonts w:ascii="Times New Roman" w:eastAsia="Times New Roman" w:hAnsi="Times New Roman" w:cs="Times New Roman"/>
          <w:b/>
          <w:sz w:val="24"/>
          <w:szCs w:val="24"/>
          <w:lang w:eastAsia="ru-RU"/>
        </w:rPr>
      </w:pPr>
    </w:p>
    <w:p w:rsidR="003016DD" w:rsidRPr="00702DDF" w:rsidRDefault="003016DD" w:rsidP="003016DD">
      <w:pPr>
        <w:keepNext/>
        <w:keepLines/>
        <w:spacing w:after="240" w:line="240" w:lineRule="auto"/>
        <w:outlineLvl w:val="0"/>
        <w:rPr>
          <w:rFonts w:ascii="Times New Roman" w:eastAsia="Times New Roman" w:hAnsi="Times New Roman" w:cs="Times New Roman"/>
          <w:b/>
          <w:sz w:val="24"/>
          <w:szCs w:val="24"/>
          <w:lang w:eastAsia="ru-RU"/>
        </w:rPr>
      </w:pPr>
    </w:p>
    <w:p w:rsidR="003016DD" w:rsidRPr="00702DDF" w:rsidRDefault="003016DD" w:rsidP="003016DD">
      <w:pPr>
        <w:keepNext/>
        <w:keepLines/>
        <w:spacing w:after="240" w:line="240" w:lineRule="auto"/>
        <w:outlineLvl w:val="0"/>
        <w:rPr>
          <w:rFonts w:ascii="Times New Roman" w:eastAsia="Times New Roman" w:hAnsi="Times New Roman" w:cs="Times New Roman"/>
          <w:b/>
          <w:sz w:val="24"/>
          <w:szCs w:val="24"/>
          <w:lang w:eastAsia="ru-RU"/>
        </w:rPr>
      </w:pPr>
    </w:p>
    <w:p w:rsidR="004A3618" w:rsidRPr="00702DDF" w:rsidRDefault="004A3618" w:rsidP="003016DD">
      <w:pPr>
        <w:keepNext/>
        <w:keepLines/>
        <w:spacing w:after="240" w:line="240" w:lineRule="auto"/>
        <w:outlineLvl w:val="0"/>
        <w:rPr>
          <w:rFonts w:ascii="Times New Roman" w:eastAsia="Times New Roman" w:hAnsi="Times New Roman" w:cs="Times New Roman"/>
          <w:b/>
          <w:sz w:val="24"/>
          <w:szCs w:val="24"/>
          <w:lang w:eastAsia="ru-RU"/>
        </w:rPr>
      </w:pPr>
    </w:p>
    <w:p w:rsidR="003016DD" w:rsidRPr="00702DDF" w:rsidRDefault="003016DD" w:rsidP="003016DD">
      <w:pPr>
        <w:keepNext/>
        <w:keepLines/>
        <w:spacing w:after="240" w:line="240" w:lineRule="auto"/>
        <w:outlineLvl w:val="0"/>
        <w:rPr>
          <w:rFonts w:ascii="Times New Roman" w:eastAsia="Times New Roman" w:hAnsi="Times New Roman" w:cs="Times New Roman"/>
          <w:b/>
          <w:sz w:val="24"/>
          <w:szCs w:val="24"/>
          <w:lang w:eastAsia="ru-RU"/>
        </w:rPr>
      </w:pPr>
    </w:p>
    <w:p w:rsidR="003016DD" w:rsidRPr="00702DDF" w:rsidRDefault="003016DD" w:rsidP="003016DD">
      <w:pPr>
        <w:keepNext/>
        <w:keepLines/>
        <w:widowControl w:val="0"/>
        <w:numPr>
          <w:ilvl w:val="0"/>
          <w:numId w:val="2"/>
        </w:numPr>
        <w:autoSpaceDE w:val="0"/>
        <w:autoSpaceDN w:val="0"/>
        <w:adjustRightInd w:val="0"/>
        <w:spacing w:after="240" w:line="240" w:lineRule="auto"/>
        <w:ind w:hanging="1063"/>
        <w:outlineLvl w:val="0"/>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b/>
          <w:sz w:val="24"/>
          <w:szCs w:val="24"/>
          <w:lang w:eastAsia="ru-RU"/>
        </w:rPr>
        <w:t>ПЛАНИРУЕМЫЕ РЕЗУЛЬТАТЫ ОСВОЕНИЯ УЧЕБНОЙ ДИСЦИПЛИНЫ</w:t>
      </w:r>
    </w:p>
    <w:p w:rsidR="003016DD" w:rsidRPr="00702DDF" w:rsidRDefault="003016DD" w:rsidP="003016DD">
      <w:pPr>
        <w:shd w:val="clear" w:color="auto" w:fill="FFFFFF"/>
        <w:spacing w:after="0" w:line="360" w:lineRule="auto"/>
        <w:contextualSpacing/>
        <w:rPr>
          <w:rFonts w:ascii="Times New Roman" w:eastAsia="Times New Roman" w:hAnsi="Times New Roman" w:cs="Times New Roman"/>
          <w:b/>
          <w:sz w:val="24"/>
          <w:szCs w:val="24"/>
          <w:lang w:eastAsia="ru-RU"/>
        </w:rPr>
      </w:pPr>
    </w:p>
    <w:p w:rsidR="003016DD" w:rsidRPr="00702DDF" w:rsidRDefault="003016DD" w:rsidP="003016DD">
      <w:pPr>
        <w:shd w:val="clear" w:color="auto" w:fill="FFFFFF"/>
        <w:spacing w:after="0" w:line="360" w:lineRule="auto"/>
        <w:contextualSpacing/>
        <w:rPr>
          <w:rFonts w:ascii="Times New Roman" w:eastAsia="Times New Roman" w:hAnsi="Times New Roman" w:cs="Times New Roman"/>
          <w:color w:val="000000"/>
          <w:spacing w:val="-2"/>
          <w:sz w:val="24"/>
          <w:szCs w:val="24"/>
          <w:lang w:eastAsia="ru-RU"/>
        </w:rPr>
      </w:pPr>
      <w:r w:rsidRPr="00702DDF">
        <w:rPr>
          <w:rFonts w:ascii="Times New Roman" w:eastAsia="Times New Roman" w:hAnsi="Times New Roman" w:cs="Times New Roman"/>
          <w:sz w:val="24"/>
          <w:szCs w:val="24"/>
          <w:lang w:eastAsia="ru-RU"/>
        </w:rPr>
        <w:t xml:space="preserve">Рабочая программа учебной дисциплины разработана на основе Федерального государственного образовательного стандарта среднего общего образования, утвержденного приказом </w:t>
      </w:r>
      <w:proofErr w:type="spellStart"/>
      <w:r w:rsidRPr="00702DDF">
        <w:rPr>
          <w:rFonts w:ascii="Times New Roman" w:eastAsia="Times New Roman" w:hAnsi="Times New Roman" w:cs="Times New Roman"/>
          <w:sz w:val="24"/>
          <w:szCs w:val="24"/>
          <w:lang w:eastAsia="ru-RU"/>
        </w:rPr>
        <w:t>Минобрнауки</w:t>
      </w:r>
      <w:proofErr w:type="spellEnd"/>
      <w:r w:rsidRPr="00702DDF">
        <w:rPr>
          <w:rFonts w:ascii="Times New Roman" w:eastAsia="Times New Roman" w:hAnsi="Times New Roman" w:cs="Times New Roman"/>
          <w:sz w:val="24"/>
          <w:szCs w:val="24"/>
          <w:lang w:eastAsia="ru-RU"/>
        </w:rPr>
        <w:t xml:space="preserve"> РФ от 17 мая 2012 г. № 413 и примерной программы общеобразовательной учебной дисциплины «Обществознание» для профессиональных образовательных организаций. Протокол № 3 от 21 июля 2015 г. ФГАУ «ФИРО». </w:t>
      </w:r>
      <w:r w:rsidRPr="00702DDF">
        <w:rPr>
          <w:rFonts w:ascii="Times New Roman" w:eastAsia="Times New Roman" w:hAnsi="Times New Roman" w:cs="Times New Roman"/>
          <w:color w:val="000000"/>
          <w:spacing w:val="-2"/>
          <w:sz w:val="24"/>
          <w:szCs w:val="24"/>
          <w:lang w:eastAsia="ru-RU"/>
        </w:rPr>
        <w:t>Рабочая программа дисциплины ориентирована на достижение следующих целей:</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color w:val="000000"/>
          <w:spacing w:val="-2"/>
          <w:sz w:val="24"/>
          <w:szCs w:val="24"/>
          <w:lang w:eastAsia="ru-RU"/>
        </w:rPr>
        <w:t>•</w:t>
      </w:r>
      <w:r w:rsidRPr="00702DDF">
        <w:rPr>
          <w:rFonts w:ascii="Times New Roman" w:eastAsia="Times New Roman" w:hAnsi="Times New Roman" w:cs="Times New Roman"/>
          <w:color w:val="000000"/>
          <w:spacing w:val="-2"/>
          <w:sz w:val="24"/>
          <w:szCs w:val="24"/>
          <w:lang w:eastAsia="ru-RU"/>
        </w:rPr>
        <w:tab/>
      </w:r>
      <w:r w:rsidRPr="00702DDF">
        <w:rPr>
          <w:rFonts w:ascii="Times New Roman" w:eastAsia="Times New Roman" w:hAnsi="Times New Roman" w:cs="Times New Roman"/>
          <w:sz w:val="24"/>
          <w:szCs w:val="24"/>
          <w:lang w:eastAsia="ru-RU"/>
        </w:rPr>
        <w:t>воспитание гражданственности, социальной ответственности, правового самосознания, патриотизма, приверженности конституционным принципам Российской Федерации;</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развитие личности на стадии начальной социализации, становление правомерного социального поведения, повышение уровня политической, правовой и духовно-нравственной культуры подростка;</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углубление интереса к изучению социально-экономических и политико-правовых дисциплин;</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умение получать информацию из различных источников, анализировать, систематизировать ее, делать выводы и прогнозы;</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содействие формированию целостной картины мира, усвоению знаний об основных сферах человеческой деятельности, социальных институтах, нормах регулирования общественных отношений, необходимых для взаимодействия с другими людьми в рамках отдельных социальных групп и общества в целом;</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формирование мотивации к общественно полезной деятельности, повышение стремления к самовоспитанию, самореализации, самоконтролю;</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применение полученных знаний и умений в практической деятельности в различных сферах общественной жизни.</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xml:space="preserve">Освоение содержания учебной дисциплины «Обществознание» обеспечивает достижение студентами следующих </w:t>
      </w:r>
      <w:r w:rsidRPr="00702DDF">
        <w:rPr>
          <w:rFonts w:ascii="Times New Roman" w:eastAsia="Times New Roman" w:hAnsi="Times New Roman" w:cs="Times New Roman"/>
          <w:bCs/>
          <w:sz w:val="24"/>
          <w:szCs w:val="24"/>
          <w:lang w:eastAsia="ru-RU"/>
        </w:rPr>
        <w:t>результатов:</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bCs/>
          <w:sz w:val="24"/>
          <w:szCs w:val="24"/>
          <w:lang w:eastAsia="ru-RU"/>
        </w:rPr>
      </w:pP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bCs/>
          <w:i/>
          <w:iCs/>
          <w:sz w:val="24"/>
          <w:szCs w:val="24"/>
          <w:lang w:eastAsia="ru-RU"/>
        </w:rPr>
        <w:t>личностных</w:t>
      </w:r>
      <w:r w:rsidRPr="00702DDF">
        <w:rPr>
          <w:rFonts w:ascii="Times New Roman" w:eastAsia="Times New Roman" w:hAnsi="Times New Roman" w:cs="Times New Roman"/>
          <w:bCs/>
          <w:sz w:val="24"/>
          <w:szCs w:val="24"/>
          <w:lang w:eastAsia="ru-RU"/>
        </w:rPr>
        <w:t>:</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xml:space="preserve">− </w:t>
      </w:r>
      <w:proofErr w:type="spellStart"/>
      <w:r w:rsidRPr="00702DDF">
        <w:rPr>
          <w:rFonts w:ascii="Times New Roman" w:eastAsia="Times New Roman" w:hAnsi="Times New Roman" w:cs="Times New Roman"/>
          <w:sz w:val="24"/>
          <w:szCs w:val="24"/>
          <w:lang w:eastAsia="ru-RU"/>
        </w:rPr>
        <w:t>сформированность</w:t>
      </w:r>
      <w:proofErr w:type="spellEnd"/>
      <w:r w:rsidRPr="00702DDF">
        <w:rPr>
          <w:rFonts w:ascii="Times New Roman" w:eastAsia="Times New Roman" w:hAnsi="Times New Roman" w:cs="Times New Roman"/>
          <w:sz w:val="24"/>
          <w:szCs w:val="24"/>
          <w:lang w:eastAsia="ru-RU"/>
        </w:rPr>
        <w:t xml:space="preserve"> мировоззрения, соответствующего современному уровню развития общественной науки и практики, основанного на диалоге культур, а также различных форм общественного сознания, осознание своего места в поликультурном мире;</w:t>
      </w:r>
    </w:p>
    <w:p w:rsidR="003016DD" w:rsidRPr="00702DDF" w:rsidRDefault="003016DD" w:rsidP="002858B5">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lastRenderedPageBreak/>
        <w:t>− российская гражданская идентичность, патриотизм, уважение к своему народу, чувство ответственности перед Родиной, уважение государственных символов (герба, флага, гимна);</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гражданская позиция в качестве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толерантное сознание и поведение в поликультурном мире, готовность и способность вести диалог с другими людьми, достигать в нем взаимопонимания, учитывая позиции всех участников, находить общие цели и сотрудничать для их достижения; эффективно разрешать конфликты;</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готовность и способность к саморазвитию и самовоспитанию в соответствии с общечеловеческими ценностями и идеалами гражданского общества, к самостоятельной, творческой и ответственной деятельности; сознательное отношение к непрерывному образованию как условию успешной профессиональной и общественной деятельности;</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осознанное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ответственное отношение к созданию семьи на основе осознанного принятия ценностей семейной жизни;</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bCs/>
          <w:sz w:val="24"/>
          <w:szCs w:val="24"/>
          <w:lang w:eastAsia="ru-RU"/>
        </w:rPr>
      </w:pPr>
      <w:r w:rsidRPr="00702DDF">
        <w:rPr>
          <w:rFonts w:ascii="Times New Roman" w:eastAsia="Times New Roman" w:hAnsi="Times New Roman" w:cs="Times New Roman"/>
          <w:sz w:val="24"/>
          <w:szCs w:val="24"/>
          <w:lang w:eastAsia="ru-RU"/>
        </w:rPr>
        <w:t xml:space="preserve">• </w:t>
      </w:r>
      <w:proofErr w:type="spellStart"/>
      <w:r w:rsidRPr="00702DDF">
        <w:rPr>
          <w:rFonts w:ascii="Times New Roman" w:eastAsia="Times New Roman" w:hAnsi="Times New Roman" w:cs="Times New Roman"/>
          <w:bCs/>
          <w:i/>
          <w:iCs/>
          <w:sz w:val="24"/>
          <w:szCs w:val="24"/>
          <w:lang w:eastAsia="ru-RU"/>
        </w:rPr>
        <w:t>метапредметных</w:t>
      </w:r>
      <w:proofErr w:type="spellEnd"/>
      <w:r w:rsidRPr="00702DDF">
        <w:rPr>
          <w:rFonts w:ascii="Times New Roman" w:eastAsia="Times New Roman" w:hAnsi="Times New Roman" w:cs="Times New Roman"/>
          <w:bCs/>
          <w:sz w:val="24"/>
          <w:szCs w:val="24"/>
          <w:lang w:eastAsia="ru-RU"/>
        </w:rPr>
        <w:t>:</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владение навыками познавательной, учебно- исследовательской и проектной деятельности в сфере общественных наук,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готовность и способность к самостоятельной информационно-познавательной деятельности, включая умение ориентироваться в различных источниках социально-правовой и экономической информации, критически оценивать и интерпретировать информацию, получаемую из различных источников;</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xml:space="preserve">−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w:t>
      </w:r>
      <w:r w:rsidRPr="00702DDF">
        <w:rPr>
          <w:rFonts w:ascii="Times New Roman" w:eastAsia="Times New Roman" w:hAnsi="Times New Roman" w:cs="Times New Roman"/>
          <w:sz w:val="24"/>
          <w:szCs w:val="24"/>
          <w:lang w:eastAsia="ru-RU"/>
        </w:rPr>
        <w:lastRenderedPageBreak/>
        <w:t>требований эргономики, техники безопасности, гигиены, ресурсосбережения, правовых и этических норм, норм информационной безопасности;</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умение определять назначение и функции различных социальных, экономических и правовых институтов;</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умение самостоятельно оценивать и принимать решения, определяющие стратегию поведения, с учетом гражданских и нравственных ценностей;</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владение языковыми средствами: умение ясно, логично и точно излагать свою точку зрения, использовать адекватные языковые средства, понятийный аппарат обществознания;</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bCs/>
          <w:sz w:val="24"/>
          <w:szCs w:val="24"/>
          <w:lang w:eastAsia="ru-RU"/>
        </w:rPr>
      </w:pP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bCs/>
          <w:i/>
          <w:iCs/>
          <w:sz w:val="24"/>
          <w:szCs w:val="24"/>
          <w:lang w:eastAsia="ru-RU"/>
        </w:rPr>
        <w:t>предметных</w:t>
      </w:r>
      <w:r w:rsidRPr="00702DDF">
        <w:rPr>
          <w:rFonts w:ascii="Times New Roman" w:eastAsia="Times New Roman" w:hAnsi="Times New Roman" w:cs="Times New Roman"/>
          <w:bCs/>
          <w:sz w:val="24"/>
          <w:szCs w:val="24"/>
          <w:lang w:eastAsia="ru-RU"/>
        </w:rPr>
        <w:t>:</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xml:space="preserve">− </w:t>
      </w:r>
      <w:proofErr w:type="spellStart"/>
      <w:r w:rsidRPr="00702DDF">
        <w:rPr>
          <w:rFonts w:ascii="Times New Roman" w:eastAsia="Times New Roman" w:hAnsi="Times New Roman" w:cs="Times New Roman"/>
          <w:sz w:val="24"/>
          <w:szCs w:val="24"/>
          <w:lang w:eastAsia="ru-RU"/>
        </w:rPr>
        <w:t>сформированность</w:t>
      </w:r>
      <w:proofErr w:type="spellEnd"/>
      <w:r w:rsidRPr="00702DDF">
        <w:rPr>
          <w:rFonts w:ascii="Times New Roman" w:eastAsia="Times New Roman" w:hAnsi="Times New Roman" w:cs="Times New Roman"/>
          <w:sz w:val="24"/>
          <w:szCs w:val="24"/>
          <w:lang w:eastAsia="ru-RU"/>
        </w:rPr>
        <w:t xml:space="preserve"> знаний об обществе как целостной развивающейся системе в единстве и взаимодействии его основных сфер и институтов;</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владение базовым понятийным аппаратом социальных наук;</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владение умениями выявлять причинно-следственные, функциональные, иерархические и другие связи социальных объектов и процессов;</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xml:space="preserve">− </w:t>
      </w:r>
      <w:proofErr w:type="spellStart"/>
      <w:r w:rsidRPr="00702DDF">
        <w:rPr>
          <w:rFonts w:ascii="Times New Roman" w:eastAsia="Times New Roman" w:hAnsi="Times New Roman" w:cs="Times New Roman"/>
          <w:sz w:val="24"/>
          <w:szCs w:val="24"/>
          <w:lang w:eastAsia="ru-RU"/>
        </w:rPr>
        <w:t>сформированнность</w:t>
      </w:r>
      <w:proofErr w:type="spellEnd"/>
      <w:r w:rsidRPr="00702DDF">
        <w:rPr>
          <w:rFonts w:ascii="Times New Roman" w:eastAsia="Times New Roman" w:hAnsi="Times New Roman" w:cs="Times New Roman"/>
          <w:sz w:val="24"/>
          <w:szCs w:val="24"/>
          <w:lang w:eastAsia="ru-RU"/>
        </w:rPr>
        <w:t xml:space="preserve"> представлений об основных тенденциях и возможных перспективах развития мирового сообщества в глобальном мире;</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xml:space="preserve">− </w:t>
      </w:r>
      <w:proofErr w:type="spellStart"/>
      <w:r w:rsidRPr="00702DDF">
        <w:rPr>
          <w:rFonts w:ascii="Times New Roman" w:eastAsia="Times New Roman" w:hAnsi="Times New Roman" w:cs="Times New Roman"/>
          <w:sz w:val="24"/>
          <w:szCs w:val="24"/>
          <w:lang w:eastAsia="ru-RU"/>
        </w:rPr>
        <w:t>сформированность</w:t>
      </w:r>
      <w:proofErr w:type="spellEnd"/>
      <w:r w:rsidRPr="00702DDF">
        <w:rPr>
          <w:rFonts w:ascii="Times New Roman" w:eastAsia="Times New Roman" w:hAnsi="Times New Roman" w:cs="Times New Roman"/>
          <w:sz w:val="24"/>
          <w:szCs w:val="24"/>
          <w:lang w:eastAsia="ru-RU"/>
        </w:rPr>
        <w:t xml:space="preserve"> представлений о методах познания социальных явлений и процессов;</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владение умениями применять полученные знания в повседневной жизни, прогнозировать последствия принимаемых решений;</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xml:space="preserve">− </w:t>
      </w:r>
      <w:proofErr w:type="spellStart"/>
      <w:r w:rsidRPr="00702DDF">
        <w:rPr>
          <w:rFonts w:ascii="Times New Roman" w:eastAsia="Times New Roman" w:hAnsi="Times New Roman" w:cs="Times New Roman"/>
          <w:sz w:val="24"/>
          <w:szCs w:val="24"/>
          <w:lang w:eastAsia="ru-RU"/>
        </w:rPr>
        <w:t>сформированнность</w:t>
      </w:r>
      <w:proofErr w:type="spellEnd"/>
      <w:r w:rsidRPr="00702DDF">
        <w:rPr>
          <w:rFonts w:ascii="Times New Roman" w:eastAsia="Times New Roman" w:hAnsi="Times New Roman" w:cs="Times New Roman"/>
          <w:sz w:val="24"/>
          <w:szCs w:val="24"/>
          <w:lang w:eastAsia="ru-RU"/>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p w:rsidR="003016DD" w:rsidRPr="00702DDF" w:rsidRDefault="003016DD" w:rsidP="003016DD">
      <w:pPr>
        <w:autoSpaceDE w:val="0"/>
        <w:autoSpaceDN w:val="0"/>
        <w:adjustRightInd w:val="0"/>
        <w:spacing w:after="0" w:line="240" w:lineRule="auto"/>
        <w:rPr>
          <w:rFonts w:ascii="Times New Roman" w:eastAsia="Times New Roman" w:hAnsi="Times New Roman" w:cs="Times New Roman"/>
          <w:sz w:val="24"/>
          <w:szCs w:val="24"/>
          <w:lang w:eastAsia="ru-RU"/>
        </w:rPr>
      </w:pPr>
    </w:p>
    <w:p w:rsidR="00553FA9" w:rsidRPr="00702DDF" w:rsidRDefault="00553FA9" w:rsidP="00553FA9">
      <w:pPr>
        <w:spacing w:after="200" w:line="276" w:lineRule="auto"/>
        <w:rPr>
          <w:rFonts w:ascii="Times New Roman" w:eastAsia="Calibri" w:hAnsi="Times New Roman" w:cs="Times New Roman"/>
          <w:sz w:val="24"/>
          <w:szCs w:val="24"/>
        </w:rPr>
      </w:pPr>
      <w:r w:rsidRPr="00702DDF">
        <w:rPr>
          <w:rFonts w:ascii="Times New Roman" w:eastAsia="Calibri" w:hAnsi="Times New Roman" w:cs="Times New Roman"/>
          <w:b/>
          <w:bCs/>
          <w:sz w:val="24"/>
          <w:szCs w:val="24"/>
        </w:rPr>
        <w:t>1.2. Организация учебного процесса со студентами с ОВЗ.</w:t>
      </w:r>
    </w:p>
    <w:p w:rsidR="00553FA9" w:rsidRPr="00702DDF" w:rsidRDefault="00553FA9" w:rsidP="00553FA9">
      <w:pPr>
        <w:spacing w:after="200" w:line="276" w:lineRule="auto"/>
        <w:rPr>
          <w:rFonts w:ascii="Times New Roman" w:eastAsia="Calibri" w:hAnsi="Times New Roman" w:cs="Times New Roman"/>
          <w:sz w:val="24"/>
          <w:szCs w:val="24"/>
        </w:rPr>
      </w:pPr>
      <w:r w:rsidRPr="00702DDF">
        <w:rPr>
          <w:rFonts w:ascii="Times New Roman" w:eastAsia="Calibri" w:hAnsi="Times New Roman" w:cs="Times New Roman"/>
          <w:sz w:val="24"/>
          <w:szCs w:val="24"/>
        </w:rPr>
        <w:t>Рабочая программа может быть использована для обеспечения образовательного процесса инвалидов и лиц с ограниченными возможностями.</w:t>
      </w:r>
    </w:p>
    <w:p w:rsidR="00553FA9" w:rsidRPr="00702DDF" w:rsidRDefault="00553FA9" w:rsidP="00553FA9">
      <w:pPr>
        <w:shd w:val="clear" w:color="auto" w:fill="FFFFFF"/>
        <w:spacing w:before="130" w:after="130" w:line="276" w:lineRule="auto"/>
        <w:outlineLvl w:val="3"/>
        <w:rPr>
          <w:rFonts w:ascii="Times New Roman" w:eastAsia="Calibri" w:hAnsi="Times New Roman" w:cs="Times New Roman"/>
          <w:b/>
          <w:bCs/>
          <w:sz w:val="24"/>
          <w:szCs w:val="24"/>
        </w:rPr>
      </w:pPr>
      <w:r w:rsidRPr="00702DDF">
        <w:rPr>
          <w:rFonts w:ascii="Times New Roman" w:eastAsia="Calibri" w:hAnsi="Times New Roman" w:cs="Times New Roman"/>
          <w:b/>
          <w:bCs/>
          <w:sz w:val="24"/>
          <w:szCs w:val="24"/>
        </w:rPr>
        <w:t>Общие рекомендации по работе со студентами-инвалидами:</w:t>
      </w:r>
    </w:p>
    <w:p w:rsidR="00553FA9" w:rsidRPr="00702DDF" w:rsidRDefault="00553FA9" w:rsidP="00553FA9">
      <w:pPr>
        <w:numPr>
          <w:ilvl w:val="0"/>
          <w:numId w:val="3"/>
        </w:numPr>
        <w:shd w:val="clear" w:color="auto" w:fill="FFFFFF"/>
        <w:spacing w:before="100" w:beforeAutospacing="1" w:after="100" w:afterAutospacing="1" w:line="276" w:lineRule="auto"/>
        <w:ind w:left="324"/>
        <w:rPr>
          <w:rFonts w:ascii="Times New Roman" w:eastAsia="Calibri" w:hAnsi="Times New Roman" w:cs="Times New Roman"/>
          <w:sz w:val="24"/>
          <w:szCs w:val="24"/>
        </w:rPr>
      </w:pPr>
      <w:r w:rsidRPr="00702DDF">
        <w:rPr>
          <w:rFonts w:ascii="Times New Roman" w:eastAsia="Calibri" w:hAnsi="Times New Roman" w:cs="Times New Roman"/>
          <w:sz w:val="24"/>
          <w:szCs w:val="24"/>
        </w:rPr>
        <w:t>Использование указаний, как в устной, так и письменной форме;</w:t>
      </w:r>
    </w:p>
    <w:p w:rsidR="00553FA9" w:rsidRPr="00702DDF" w:rsidRDefault="00553FA9" w:rsidP="00553FA9">
      <w:pPr>
        <w:numPr>
          <w:ilvl w:val="0"/>
          <w:numId w:val="3"/>
        </w:numPr>
        <w:shd w:val="clear" w:color="auto" w:fill="FFFFFF"/>
        <w:spacing w:before="100" w:beforeAutospacing="1" w:after="100" w:afterAutospacing="1" w:line="276" w:lineRule="auto"/>
        <w:ind w:left="324"/>
        <w:rPr>
          <w:rFonts w:ascii="Times New Roman" w:eastAsia="Calibri" w:hAnsi="Times New Roman" w:cs="Times New Roman"/>
          <w:sz w:val="24"/>
          <w:szCs w:val="24"/>
        </w:rPr>
      </w:pPr>
      <w:r w:rsidRPr="00702DDF">
        <w:rPr>
          <w:rFonts w:ascii="Times New Roman" w:eastAsia="Calibri" w:hAnsi="Times New Roman" w:cs="Times New Roman"/>
          <w:sz w:val="24"/>
          <w:szCs w:val="24"/>
        </w:rPr>
        <w:t>Поэтапное разъяснение заданий;</w:t>
      </w:r>
    </w:p>
    <w:p w:rsidR="00553FA9" w:rsidRPr="00702DDF" w:rsidRDefault="00553FA9" w:rsidP="00553FA9">
      <w:pPr>
        <w:numPr>
          <w:ilvl w:val="0"/>
          <w:numId w:val="3"/>
        </w:numPr>
        <w:shd w:val="clear" w:color="auto" w:fill="FFFFFF"/>
        <w:spacing w:before="100" w:beforeAutospacing="1" w:after="100" w:afterAutospacing="1" w:line="276" w:lineRule="auto"/>
        <w:ind w:left="324"/>
        <w:rPr>
          <w:rFonts w:ascii="Times New Roman" w:eastAsia="Calibri" w:hAnsi="Times New Roman" w:cs="Times New Roman"/>
          <w:sz w:val="24"/>
          <w:szCs w:val="24"/>
        </w:rPr>
      </w:pPr>
      <w:r w:rsidRPr="00702DDF">
        <w:rPr>
          <w:rFonts w:ascii="Times New Roman" w:eastAsia="Calibri" w:hAnsi="Times New Roman" w:cs="Times New Roman"/>
          <w:sz w:val="24"/>
          <w:szCs w:val="24"/>
        </w:rPr>
        <w:t>Последовательное выполнение заданий;</w:t>
      </w:r>
    </w:p>
    <w:p w:rsidR="00553FA9" w:rsidRPr="00702DDF" w:rsidRDefault="00553FA9" w:rsidP="00553FA9">
      <w:pPr>
        <w:numPr>
          <w:ilvl w:val="0"/>
          <w:numId w:val="3"/>
        </w:numPr>
        <w:shd w:val="clear" w:color="auto" w:fill="FFFFFF"/>
        <w:spacing w:before="100" w:beforeAutospacing="1" w:after="100" w:afterAutospacing="1" w:line="276" w:lineRule="auto"/>
        <w:ind w:left="324"/>
        <w:rPr>
          <w:rFonts w:ascii="Times New Roman" w:eastAsia="Calibri" w:hAnsi="Times New Roman" w:cs="Times New Roman"/>
          <w:sz w:val="24"/>
          <w:szCs w:val="24"/>
        </w:rPr>
      </w:pPr>
      <w:r w:rsidRPr="00702DDF">
        <w:rPr>
          <w:rFonts w:ascii="Times New Roman" w:eastAsia="Calibri" w:hAnsi="Times New Roman" w:cs="Times New Roman"/>
          <w:sz w:val="24"/>
          <w:szCs w:val="24"/>
        </w:rPr>
        <w:t>Повторение студентами инструкции к выполнению задания;</w:t>
      </w:r>
    </w:p>
    <w:p w:rsidR="00553FA9" w:rsidRPr="00702DDF" w:rsidRDefault="00553FA9" w:rsidP="00553FA9">
      <w:pPr>
        <w:numPr>
          <w:ilvl w:val="0"/>
          <w:numId w:val="3"/>
        </w:numPr>
        <w:shd w:val="clear" w:color="auto" w:fill="FFFFFF"/>
        <w:spacing w:before="100" w:beforeAutospacing="1" w:after="100" w:afterAutospacing="1" w:line="276" w:lineRule="auto"/>
        <w:ind w:left="324"/>
        <w:rPr>
          <w:rFonts w:ascii="Times New Roman" w:eastAsia="Calibri" w:hAnsi="Times New Roman" w:cs="Times New Roman"/>
          <w:sz w:val="24"/>
          <w:szCs w:val="24"/>
        </w:rPr>
      </w:pPr>
      <w:r w:rsidRPr="00702DDF">
        <w:rPr>
          <w:rFonts w:ascii="Times New Roman" w:eastAsia="Calibri" w:hAnsi="Times New Roman" w:cs="Times New Roman"/>
          <w:sz w:val="24"/>
          <w:szCs w:val="24"/>
        </w:rPr>
        <w:t xml:space="preserve">Обеспечение </w:t>
      </w:r>
      <w:proofErr w:type="gramStart"/>
      <w:r w:rsidRPr="00702DDF">
        <w:rPr>
          <w:rFonts w:ascii="Times New Roman" w:eastAsia="Calibri" w:hAnsi="Times New Roman" w:cs="Times New Roman"/>
          <w:sz w:val="24"/>
          <w:szCs w:val="24"/>
        </w:rPr>
        <w:t>аудио-визуальными</w:t>
      </w:r>
      <w:proofErr w:type="gramEnd"/>
      <w:r w:rsidRPr="00702DDF">
        <w:rPr>
          <w:rFonts w:ascii="Times New Roman" w:eastAsia="Calibri" w:hAnsi="Times New Roman" w:cs="Times New Roman"/>
          <w:sz w:val="24"/>
          <w:szCs w:val="24"/>
        </w:rPr>
        <w:t xml:space="preserve"> техническими средствами обучения;</w:t>
      </w:r>
    </w:p>
    <w:p w:rsidR="00553FA9" w:rsidRPr="00702DDF" w:rsidRDefault="00553FA9" w:rsidP="00553FA9">
      <w:pPr>
        <w:numPr>
          <w:ilvl w:val="0"/>
          <w:numId w:val="3"/>
        </w:numPr>
        <w:shd w:val="clear" w:color="auto" w:fill="FFFFFF"/>
        <w:spacing w:before="100" w:beforeAutospacing="1" w:after="100" w:afterAutospacing="1" w:line="276" w:lineRule="auto"/>
        <w:ind w:left="324"/>
        <w:rPr>
          <w:rFonts w:ascii="Times New Roman" w:eastAsia="Calibri" w:hAnsi="Times New Roman" w:cs="Times New Roman"/>
          <w:sz w:val="24"/>
          <w:szCs w:val="24"/>
        </w:rPr>
      </w:pPr>
      <w:r w:rsidRPr="00702DDF">
        <w:rPr>
          <w:rFonts w:ascii="Times New Roman" w:eastAsia="Calibri" w:hAnsi="Times New Roman" w:cs="Times New Roman"/>
          <w:sz w:val="24"/>
          <w:szCs w:val="24"/>
        </w:rPr>
        <w:t>Демонстрация уже выполненного задания (например, решенная математическая задача);</w:t>
      </w:r>
    </w:p>
    <w:p w:rsidR="00553FA9" w:rsidRPr="00702DDF" w:rsidRDefault="00553FA9" w:rsidP="00553FA9">
      <w:pPr>
        <w:numPr>
          <w:ilvl w:val="0"/>
          <w:numId w:val="3"/>
        </w:numPr>
        <w:shd w:val="clear" w:color="auto" w:fill="FFFFFF"/>
        <w:spacing w:before="100" w:beforeAutospacing="1" w:after="100" w:afterAutospacing="1" w:line="276" w:lineRule="auto"/>
        <w:ind w:left="324"/>
        <w:rPr>
          <w:rFonts w:ascii="Times New Roman" w:eastAsia="Calibri" w:hAnsi="Times New Roman" w:cs="Times New Roman"/>
          <w:sz w:val="24"/>
          <w:szCs w:val="24"/>
        </w:rPr>
      </w:pPr>
      <w:r w:rsidRPr="00702DDF">
        <w:rPr>
          <w:rFonts w:ascii="Times New Roman" w:eastAsia="Calibri" w:hAnsi="Times New Roman" w:cs="Times New Roman"/>
          <w:sz w:val="24"/>
          <w:szCs w:val="24"/>
        </w:rPr>
        <w:t>Близость к студентам во время объяснения задания;</w:t>
      </w:r>
    </w:p>
    <w:p w:rsidR="00553FA9" w:rsidRPr="00702DDF" w:rsidRDefault="00553FA9" w:rsidP="00553FA9">
      <w:pPr>
        <w:numPr>
          <w:ilvl w:val="0"/>
          <w:numId w:val="3"/>
        </w:numPr>
        <w:shd w:val="clear" w:color="auto" w:fill="FFFFFF"/>
        <w:spacing w:before="100" w:beforeAutospacing="1" w:after="100" w:afterAutospacing="1" w:line="276" w:lineRule="auto"/>
        <w:ind w:left="324"/>
        <w:rPr>
          <w:rFonts w:ascii="Times New Roman" w:eastAsia="Calibri" w:hAnsi="Times New Roman" w:cs="Times New Roman"/>
          <w:sz w:val="24"/>
          <w:szCs w:val="24"/>
        </w:rPr>
      </w:pPr>
      <w:r w:rsidRPr="00702DDF">
        <w:rPr>
          <w:rFonts w:ascii="Times New Roman" w:eastAsia="Calibri" w:hAnsi="Times New Roman" w:cs="Times New Roman"/>
          <w:sz w:val="24"/>
          <w:szCs w:val="24"/>
        </w:rPr>
        <w:t>Разрешение использовать диктофон для записи ответов учащимися;</w:t>
      </w:r>
    </w:p>
    <w:p w:rsidR="00553FA9" w:rsidRPr="00702DDF" w:rsidRDefault="00553FA9" w:rsidP="00553FA9">
      <w:pPr>
        <w:numPr>
          <w:ilvl w:val="0"/>
          <w:numId w:val="3"/>
        </w:numPr>
        <w:shd w:val="clear" w:color="auto" w:fill="FFFFFF"/>
        <w:spacing w:before="100" w:beforeAutospacing="1" w:after="100" w:afterAutospacing="1" w:line="276" w:lineRule="auto"/>
        <w:ind w:left="324"/>
        <w:rPr>
          <w:rFonts w:ascii="Times New Roman" w:eastAsia="Calibri" w:hAnsi="Times New Roman" w:cs="Times New Roman"/>
          <w:sz w:val="24"/>
          <w:szCs w:val="24"/>
        </w:rPr>
      </w:pPr>
      <w:r w:rsidRPr="00702DDF">
        <w:rPr>
          <w:rFonts w:ascii="Times New Roman" w:eastAsia="Calibri" w:hAnsi="Times New Roman" w:cs="Times New Roman"/>
          <w:sz w:val="24"/>
          <w:szCs w:val="24"/>
        </w:rPr>
        <w:lastRenderedPageBreak/>
        <w:t>Акцентирование внимания на хороших оценках;</w:t>
      </w:r>
    </w:p>
    <w:p w:rsidR="00553FA9" w:rsidRPr="00702DDF" w:rsidRDefault="00553FA9" w:rsidP="00553FA9">
      <w:pPr>
        <w:numPr>
          <w:ilvl w:val="0"/>
          <w:numId w:val="3"/>
        </w:numPr>
        <w:shd w:val="clear" w:color="auto" w:fill="FFFFFF"/>
        <w:spacing w:before="100" w:beforeAutospacing="1" w:after="100" w:afterAutospacing="1" w:line="276" w:lineRule="auto"/>
        <w:ind w:left="324"/>
        <w:rPr>
          <w:rFonts w:ascii="Times New Roman" w:eastAsia="Calibri" w:hAnsi="Times New Roman" w:cs="Times New Roman"/>
          <w:sz w:val="24"/>
          <w:szCs w:val="24"/>
        </w:rPr>
      </w:pPr>
      <w:r w:rsidRPr="00702DDF">
        <w:rPr>
          <w:rFonts w:ascii="Times New Roman" w:eastAsia="Calibri" w:hAnsi="Times New Roman" w:cs="Times New Roman"/>
          <w:sz w:val="24"/>
          <w:szCs w:val="24"/>
        </w:rPr>
        <w:t>Распределение студентов по парам для выполнения проектов, чтобы один из студентов мог подать пример другому;</w:t>
      </w:r>
    </w:p>
    <w:p w:rsidR="00553FA9" w:rsidRPr="00702DDF" w:rsidRDefault="00553FA9" w:rsidP="00553FA9">
      <w:pPr>
        <w:numPr>
          <w:ilvl w:val="0"/>
          <w:numId w:val="3"/>
        </w:numPr>
        <w:shd w:val="clear" w:color="auto" w:fill="FFFFFF"/>
        <w:spacing w:before="100" w:beforeAutospacing="1" w:after="100" w:afterAutospacing="1" w:line="276" w:lineRule="auto"/>
        <w:ind w:left="324"/>
        <w:rPr>
          <w:rFonts w:ascii="Times New Roman" w:eastAsia="Calibri" w:hAnsi="Times New Roman" w:cs="Times New Roman"/>
          <w:sz w:val="24"/>
          <w:szCs w:val="24"/>
        </w:rPr>
      </w:pPr>
      <w:r w:rsidRPr="00702DDF">
        <w:rPr>
          <w:rFonts w:ascii="Times New Roman" w:eastAsia="Calibri" w:hAnsi="Times New Roman" w:cs="Times New Roman"/>
          <w:sz w:val="24"/>
          <w:szCs w:val="24"/>
        </w:rPr>
        <w:t>Свести к минимуму наказания за невыполнение задания; ориентироваться более на позитивное, чем негативное;</w:t>
      </w:r>
    </w:p>
    <w:p w:rsidR="002858B5" w:rsidRPr="00702DDF" w:rsidRDefault="002858B5" w:rsidP="003016DD">
      <w:pPr>
        <w:spacing w:after="0" w:line="240" w:lineRule="auto"/>
        <w:rPr>
          <w:rFonts w:ascii="Times New Roman" w:eastAsia="Times New Roman" w:hAnsi="Times New Roman" w:cs="Times New Roman"/>
          <w:sz w:val="24"/>
          <w:szCs w:val="24"/>
          <w:lang w:eastAsia="ru-RU"/>
        </w:rPr>
      </w:pPr>
    </w:p>
    <w:p w:rsidR="003016DD" w:rsidRPr="00702DDF" w:rsidRDefault="003016DD" w:rsidP="002858B5">
      <w:pPr>
        <w:shd w:val="clear" w:color="auto" w:fill="FFFFFF"/>
        <w:spacing w:after="0" w:line="360" w:lineRule="auto"/>
        <w:contextualSpacing/>
        <w:rPr>
          <w:rFonts w:ascii="Times New Roman" w:eastAsia="Times New Roman" w:hAnsi="Times New Roman" w:cs="Times New Roman"/>
          <w:b/>
          <w:bCs/>
          <w:color w:val="000000"/>
          <w:spacing w:val="-2"/>
          <w:sz w:val="24"/>
          <w:szCs w:val="24"/>
          <w:lang w:eastAsia="ru-RU"/>
        </w:rPr>
      </w:pPr>
      <w:r w:rsidRPr="00702DDF">
        <w:rPr>
          <w:rFonts w:ascii="Times New Roman" w:eastAsia="Times New Roman" w:hAnsi="Times New Roman" w:cs="Times New Roman"/>
          <w:sz w:val="24"/>
          <w:szCs w:val="24"/>
          <w:lang w:eastAsia="ru-RU"/>
        </w:rPr>
        <w:tab/>
      </w:r>
      <w:r w:rsidRPr="00702DDF">
        <w:rPr>
          <w:rFonts w:ascii="Times New Roman" w:eastAsia="Times New Roman" w:hAnsi="Times New Roman" w:cs="Times New Roman"/>
          <w:b/>
          <w:bCs/>
          <w:color w:val="000000"/>
          <w:spacing w:val="-2"/>
          <w:sz w:val="24"/>
          <w:szCs w:val="24"/>
          <w:lang w:eastAsia="ru-RU"/>
        </w:rPr>
        <w:t>2. СОДЕРЖАНИЕ УЧЕБНОЙ ДИСЦИПЛИНЫ</w:t>
      </w:r>
      <w:r w:rsidRPr="00702DDF">
        <w:rPr>
          <w:rFonts w:ascii="Times New Roman" w:eastAsia="Times New Roman" w:hAnsi="Times New Roman" w:cs="Times New Roman"/>
          <w:b/>
          <w:sz w:val="24"/>
          <w:szCs w:val="24"/>
          <w:lang w:eastAsia="ru-RU"/>
        </w:rPr>
        <w:t xml:space="preserve">                                                                                                                                                      Введение</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xml:space="preserve">  Обществознание как учебный курс. Социальные науки. </w:t>
      </w:r>
      <w:r w:rsidRPr="00702DDF">
        <w:rPr>
          <w:rFonts w:ascii="Times New Roman" w:eastAsia="Calibri" w:hAnsi="Times New Roman" w:cs="Times New Roman"/>
          <w:sz w:val="24"/>
          <w:szCs w:val="24"/>
          <w:lang w:eastAsia="ru-RU"/>
        </w:rPr>
        <w:t>Актуальность изучения обществознания при освоении профессий СПО и специальностей СПО.</w:t>
      </w:r>
      <w:r w:rsidRPr="00702DDF">
        <w:rPr>
          <w:rFonts w:ascii="Times New Roman" w:eastAsia="Times New Roman" w:hAnsi="Times New Roman" w:cs="Times New Roman"/>
          <w:b/>
          <w:sz w:val="24"/>
          <w:szCs w:val="24"/>
          <w:lang w:eastAsia="ru-RU"/>
        </w:rPr>
        <w:t xml:space="preserve">                                                                                                                                        1. Человек и общество</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b/>
          <w:i/>
          <w:iCs/>
          <w:sz w:val="24"/>
          <w:szCs w:val="24"/>
          <w:lang w:eastAsia="ru-RU"/>
        </w:rPr>
      </w:pPr>
      <w:r w:rsidRPr="00702DDF">
        <w:rPr>
          <w:rFonts w:ascii="Times New Roman" w:eastAsia="Times New Roman" w:hAnsi="Times New Roman" w:cs="Times New Roman"/>
          <w:b/>
          <w:i/>
          <w:iCs/>
          <w:sz w:val="24"/>
          <w:szCs w:val="24"/>
          <w:lang w:eastAsia="ru-RU"/>
        </w:rPr>
        <w:t>1.1. Природа человека, врожденные и приобретенные качества</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i/>
          <w:iCs/>
          <w:sz w:val="24"/>
          <w:szCs w:val="24"/>
          <w:lang w:eastAsia="ru-RU"/>
        </w:rPr>
      </w:pP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xml:space="preserve">Философские представления о социальных качествах человека. Человек, индивид, личность. Творчество. Формирование характера, учет особенностей характера в общении и профессиональной деятельности. </w:t>
      </w:r>
      <w:r w:rsidRPr="00702DDF">
        <w:rPr>
          <w:rFonts w:ascii="Times New Roman" w:eastAsia="Times New Roman" w:hAnsi="Times New Roman" w:cs="Times New Roman"/>
          <w:color w:val="000000"/>
          <w:sz w:val="24"/>
          <w:szCs w:val="24"/>
          <w:lang w:eastAsia="ru-RU"/>
        </w:rPr>
        <w:t>Социализация личности. Самосознание и социальное поведение. Цель и смысл человеческой жизни.</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color w:val="000000"/>
          <w:sz w:val="24"/>
          <w:szCs w:val="24"/>
          <w:lang w:eastAsia="ru-RU"/>
        </w:rPr>
        <w:t>Проблема познаваемости мира. Понятие истины, ее критерии. Виды человеческих знаний.</w:t>
      </w:r>
      <w:r w:rsidRPr="00702DDF">
        <w:rPr>
          <w:rFonts w:ascii="Times New Roman" w:eastAsia="Calibri" w:hAnsi="Times New Roman" w:cs="Times New Roman"/>
          <w:color w:val="000000"/>
          <w:sz w:val="24"/>
          <w:szCs w:val="24"/>
          <w:lang w:eastAsia="ru-RU"/>
        </w:rPr>
        <w:t xml:space="preserve"> Свобода как условие самореализации личности. Человек в группе. Многообразие мира общения. Межличностное общение и взаимодействие.</w:t>
      </w:r>
    </w:p>
    <w:p w:rsidR="003016DD" w:rsidRPr="00702DDF" w:rsidRDefault="003016DD" w:rsidP="003016DD">
      <w:pPr>
        <w:numPr>
          <w:ilvl w:val="1"/>
          <w:numId w:val="2"/>
        </w:numPr>
        <w:autoSpaceDE w:val="0"/>
        <w:autoSpaceDN w:val="0"/>
        <w:adjustRightInd w:val="0"/>
        <w:spacing w:after="0" w:line="360" w:lineRule="auto"/>
        <w:rPr>
          <w:rFonts w:ascii="Times New Roman" w:eastAsia="Times New Roman" w:hAnsi="Times New Roman" w:cs="Times New Roman"/>
          <w:b/>
          <w:i/>
          <w:iCs/>
          <w:sz w:val="24"/>
          <w:szCs w:val="24"/>
          <w:lang w:eastAsia="ru-RU"/>
        </w:rPr>
      </w:pPr>
      <w:r w:rsidRPr="00702DDF">
        <w:rPr>
          <w:rFonts w:ascii="Times New Roman" w:eastAsia="Times New Roman" w:hAnsi="Times New Roman" w:cs="Times New Roman"/>
          <w:b/>
          <w:i/>
          <w:iCs/>
          <w:sz w:val="24"/>
          <w:szCs w:val="24"/>
          <w:lang w:eastAsia="ru-RU"/>
        </w:rPr>
        <w:t>Общество как сложная система</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Представление об обществе как сложной динамичной системе. Подсистемы и</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элементы общества.</w:t>
      </w:r>
      <w:r w:rsidRPr="00702DDF">
        <w:rPr>
          <w:rFonts w:ascii="Times New Roman" w:eastAsia="Calibri" w:hAnsi="Times New Roman" w:cs="Times New Roman"/>
          <w:sz w:val="24"/>
          <w:szCs w:val="24"/>
          <w:lang w:eastAsia="ru-RU"/>
        </w:rPr>
        <w:t xml:space="preserve"> Основные институты общества.</w:t>
      </w:r>
      <w:r w:rsidRPr="00702DDF">
        <w:rPr>
          <w:rFonts w:ascii="Times New Roman" w:eastAsia="Calibri" w:hAnsi="Times New Roman" w:cs="Times New Roman"/>
          <w:bCs/>
          <w:sz w:val="24"/>
          <w:szCs w:val="24"/>
        </w:rPr>
        <w:t xml:space="preserve"> Специфика общественных отношений. </w:t>
      </w:r>
      <w:r w:rsidRPr="00702DDF">
        <w:rPr>
          <w:rFonts w:ascii="Times New Roman" w:eastAsia="Calibri" w:hAnsi="Times New Roman" w:cs="Times New Roman"/>
          <w:sz w:val="24"/>
          <w:szCs w:val="24"/>
          <w:lang w:eastAsia="ru-RU"/>
        </w:rPr>
        <w:t>Основные институты общества.</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xml:space="preserve">Общество и природа. Значение техногенных революций: аграрной, индустриальной, информационной. </w:t>
      </w:r>
      <w:proofErr w:type="spellStart"/>
      <w:r w:rsidRPr="00702DDF">
        <w:rPr>
          <w:rFonts w:ascii="Times New Roman" w:eastAsia="Calibri" w:hAnsi="Times New Roman" w:cs="Times New Roman"/>
          <w:sz w:val="24"/>
          <w:szCs w:val="24"/>
        </w:rPr>
        <w:t>Многовариантность</w:t>
      </w:r>
      <w:proofErr w:type="spellEnd"/>
      <w:r w:rsidRPr="00702DDF">
        <w:rPr>
          <w:rFonts w:ascii="Times New Roman" w:eastAsia="Calibri" w:hAnsi="Times New Roman" w:cs="Times New Roman"/>
          <w:sz w:val="24"/>
          <w:szCs w:val="24"/>
        </w:rPr>
        <w:t xml:space="preserve"> общественного развития</w:t>
      </w:r>
      <w:r w:rsidRPr="00702DDF">
        <w:rPr>
          <w:rFonts w:ascii="Times New Roman" w:eastAsia="Times New Roman" w:hAnsi="Times New Roman" w:cs="Times New Roman"/>
          <w:sz w:val="24"/>
          <w:szCs w:val="24"/>
          <w:lang w:eastAsia="ru-RU"/>
        </w:rPr>
        <w:t xml:space="preserve">                                                                                                                        </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sz w:val="24"/>
          <w:szCs w:val="24"/>
          <w:lang w:eastAsia="ru-RU"/>
        </w:rPr>
        <w:t xml:space="preserve"> 2</w:t>
      </w:r>
      <w:r w:rsidRPr="00702DDF">
        <w:rPr>
          <w:rFonts w:ascii="Times New Roman" w:eastAsia="Times New Roman" w:hAnsi="Times New Roman" w:cs="Times New Roman"/>
          <w:b/>
          <w:sz w:val="24"/>
          <w:szCs w:val="24"/>
          <w:lang w:eastAsia="ru-RU"/>
        </w:rPr>
        <w:t>. Духовная культура человека и общества</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b/>
          <w:i/>
          <w:iCs/>
          <w:sz w:val="24"/>
          <w:szCs w:val="24"/>
          <w:lang w:eastAsia="ru-RU"/>
        </w:rPr>
      </w:pPr>
      <w:r w:rsidRPr="00702DDF">
        <w:rPr>
          <w:rFonts w:ascii="Times New Roman" w:eastAsia="Times New Roman" w:hAnsi="Times New Roman" w:cs="Times New Roman"/>
          <w:b/>
          <w:i/>
          <w:iCs/>
          <w:sz w:val="24"/>
          <w:szCs w:val="24"/>
          <w:lang w:eastAsia="ru-RU"/>
        </w:rPr>
        <w:t xml:space="preserve">  2</w:t>
      </w:r>
      <w:r w:rsidRPr="00702DDF">
        <w:rPr>
          <w:rFonts w:ascii="Times New Roman" w:eastAsia="Times New Roman" w:hAnsi="Times New Roman" w:cs="Times New Roman"/>
          <w:b/>
          <w:sz w:val="24"/>
          <w:szCs w:val="24"/>
          <w:lang w:eastAsia="ru-RU"/>
        </w:rPr>
        <w:t>.</w:t>
      </w:r>
      <w:r w:rsidRPr="00702DDF">
        <w:rPr>
          <w:rFonts w:ascii="Times New Roman" w:eastAsia="Times New Roman" w:hAnsi="Times New Roman" w:cs="Times New Roman"/>
          <w:b/>
          <w:i/>
          <w:iCs/>
          <w:sz w:val="24"/>
          <w:szCs w:val="24"/>
          <w:lang w:eastAsia="ru-RU"/>
        </w:rPr>
        <w:t>1</w:t>
      </w:r>
      <w:r w:rsidRPr="00702DDF">
        <w:rPr>
          <w:rFonts w:ascii="Times New Roman" w:eastAsia="Times New Roman" w:hAnsi="Times New Roman" w:cs="Times New Roman"/>
          <w:b/>
          <w:sz w:val="24"/>
          <w:szCs w:val="24"/>
          <w:lang w:eastAsia="ru-RU"/>
        </w:rPr>
        <w:t xml:space="preserve">. </w:t>
      </w:r>
      <w:r w:rsidRPr="00702DDF">
        <w:rPr>
          <w:rFonts w:ascii="Times New Roman" w:eastAsia="Times New Roman" w:hAnsi="Times New Roman" w:cs="Times New Roman"/>
          <w:b/>
          <w:i/>
          <w:iCs/>
          <w:sz w:val="24"/>
          <w:szCs w:val="24"/>
          <w:lang w:eastAsia="ru-RU"/>
        </w:rPr>
        <w:t>Духовная культура личности и общества</w:t>
      </w:r>
    </w:p>
    <w:p w:rsidR="003016DD" w:rsidRPr="00702DDF" w:rsidRDefault="003016DD" w:rsidP="003016DD">
      <w:pPr>
        <w:spacing w:after="0" w:line="240" w:lineRule="auto"/>
        <w:rPr>
          <w:rFonts w:ascii="Times New Roman" w:eastAsia="Calibri" w:hAnsi="Times New Roman" w:cs="Times New Roman"/>
          <w:b/>
          <w:spacing w:val="-8"/>
          <w:sz w:val="24"/>
          <w:szCs w:val="24"/>
        </w:rPr>
      </w:pPr>
      <w:r w:rsidRPr="00702DDF">
        <w:rPr>
          <w:rFonts w:ascii="Times New Roman" w:eastAsia="Times New Roman" w:hAnsi="Times New Roman" w:cs="Times New Roman"/>
          <w:sz w:val="24"/>
          <w:szCs w:val="24"/>
          <w:lang w:eastAsia="ru-RU"/>
        </w:rPr>
        <w:t>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w:t>
      </w:r>
      <w:r w:rsidRPr="00702DDF">
        <w:rPr>
          <w:rFonts w:ascii="Times New Roman" w:eastAsia="Calibri" w:hAnsi="Times New Roman" w:cs="Times New Roman"/>
          <w:bCs/>
          <w:sz w:val="24"/>
          <w:szCs w:val="24"/>
        </w:rPr>
        <w:t xml:space="preserve"> Формирование ценностных установок, идеалов, нравственных ориентиров. </w:t>
      </w:r>
      <w:r w:rsidRPr="00702DDF">
        <w:rPr>
          <w:rFonts w:ascii="Times New Roman" w:eastAsia="Times New Roman" w:hAnsi="Times New Roman" w:cs="Times New Roman"/>
          <w:sz w:val="24"/>
          <w:szCs w:val="24"/>
          <w:lang w:eastAsia="ru-RU"/>
        </w:rPr>
        <w:t xml:space="preserve"> Проблемы духовного кризиса и духовного поиска в молодежной среде.</w:t>
      </w:r>
      <w:r w:rsidRPr="00702DDF">
        <w:rPr>
          <w:rFonts w:ascii="Times New Roman" w:eastAsia="Calibri" w:hAnsi="Times New Roman" w:cs="Times New Roman"/>
          <w:bCs/>
          <w:sz w:val="24"/>
          <w:szCs w:val="24"/>
        </w:rPr>
        <w:t xml:space="preserve"> Формирование ценностных установок, идеалов, нравственных ориентиров. Взаимодействие и взаимосвязь различных культур</w:t>
      </w:r>
      <w:r w:rsidRPr="00702DDF">
        <w:rPr>
          <w:rFonts w:ascii="Times New Roman" w:eastAsia="Calibri" w:hAnsi="Times New Roman" w:cs="Times New Roman"/>
          <w:spacing w:val="-8"/>
          <w:sz w:val="24"/>
          <w:szCs w:val="24"/>
        </w:rPr>
        <w:t xml:space="preserve"> </w:t>
      </w:r>
      <w:r w:rsidRPr="00702DDF">
        <w:rPr>
          <w:rFonts w:ascii="Times New Roman" w:eastAsia="Calibri" w:hAnsi="Times New Roman" w:cs="Times New Roman"/>
          <w:bCs/>
          <w:sz w:val="24"/>
          <w:szCs w:val="24"/>
        </w:rPr>
        <w:t xml:space="preserve">Этикет. Учреждения культуры. Государственные гарантии свободы доступа к культурным ценностям </w:t>
      </w:r>
      <w:r w:rsidRPr="00702DDF">
        <w:rPr>
          <w:rFonts w:ascii="Times New Roman" w:eastAsia="Calibri" w:hAnsi="Times New Roman" w:cs="Times New Roman"/>
          <w:bCs/>
          <w:sz w:val="24"/>
          <w:szCs w:val="24"/>
        </w:rPr>
        <w:br/>
        <w:t xml:space="preserve">                                                                                              </w:t>
      </w:r>
      <w:r w:rsidRPr="00702DDF">
        <w:rPr>
          <w:rFonts w:ascii="Times New Roman" w:eastAsia="Calibri" w:hAnsi="Times New Roman" w:cs="Times New Roman"/>
          <w:bCs/>
          <w:sz w:val="24"/>
          <w:szCs w:val="24"/>
        </w:rPr>
        <w:br/>
        <w:t xml:space="preserve">  </w:t>
      </w:r>
      <w:r w:rsidRPr="00702DDF">
        <w:rPr>
          <w:rFonts w:ascii="Times New Roman" w:eastAsia="Times New Roman" w:hAnsi="Times New Roman" w:cs="Times New Roman"/>
          <w:b/>
          <w:iCs/>
          <w:sz w:val="24"/>
          <w:szCs w:val="24"/>
          <w:lang w:eastAsia="ru-RU"/>
        </w:rPr>
        <w:t>2</w:t>
      </w:r>
      <w:r w:rsidRPr="00702DDF">
        <w:rPr>
          <w:rFonts w:ascii="Times New Roman" w:eastAsia="Times New Roman" w:hAnsi="Times New Roman" w:cs="Times New Roman"/>
          <w:b/>
          <w:sz w:val="24"/>
          <w:szCs w:val="24"/>
          <w:lang w:eastAsia="ru-RU"/>
        </w:rPr>
        <w:t>.</w:t>
      </w:r>
      <w:r w:rsidRPr="00702DDF">
        <w:rPr>
          <w:rFonts w:ascii="Times New Roman" w:eastAsia="Times New Roman" w:hAnsi="Times New Roman" w:cs="Times New Roman"/>
          <w:b/>
          <w:iCs/>
          <w:sz w:val="24"/>
          <w:szCs w:val="24"/>
          <w:lang w:eastAsia="ru-RU"/>
        </w:rPr>
        <w:t>2</w:t>
      </w:r>
      <w:r w:rsidRPr="00702DDF">
        <w:rPr>
          <w:rFonts w:ascii="Times New Roman" w:eastAsia="Times New Roman" w:hAnsi="Times New Roman" w:cs="Times New Roman"/>
          <w:b/>
          <w:sz w:val="24"/>
          <w:szCs w:val="24"/>
          <w:lang w:eastAsia="ru-RU"/>
        </w:rPr>
        <w:t xml:space="preserve">. </w:t>
      </w:r>
      <w:r w:rsidRPr="00702DDF">
        <w:rPr>
          <w:rFonts w:ascii="Times New Roman" w:eastAsia="Times New Roman" w:hAnsi="Times New Roman" w:cs="Times New Roman"/>
          <w:b/>
          <w:iCs/>
          <w:sz w:val="24"/>
          <w:szCs w:val="24"/>
          <w:lang w:eastAsia="ru-RU"/>
        </w:rPr>
        <w:t>Наука и образование в современном мире</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iCs/>
          <w:sz w:val="24"/>
          <w:szCs w:val="24"/>
          <w:lang w:eastAsia="ru-RU"/>
        </w:rPr>
      </w:pPr>
    </w:p>
    <w:p w:rsidR="003016DD" w:rsidRPr="00702DDF" w:rsidRDefault="003016DD" w:rsidP="003016DD">
      <w:pPr>
        <w:spacing w:after="0" w:line="240" w:lineRule="auto"/>
        <w:rPr>
          <w:rFonts w:ascii="Times New Roman" w:eastAsia="Calibri" w:hAnsi="Times New Roman" w:cs="Times New Roman"/>
          <w:spacing w:val="-8"/>
          <w:sz w:val="24"/>
          <w:szCs w:val="24"/>
        </w:rPr>
      </w:pPr>
      <w:r w:rsidRPr="00702DDF">
        <w:rPr>
          <w:rFonts w:ascii="Times New Roman" w:eastAsia="Times New Roman" w:hAnsi="Times New Roman" w:cs="Times New Roman"/>
          <w:sz w:val="24"/>
          <w:szCs w:val="24"/>
          <w:lang w:eastAsia="ru-RU"/>
        </w:rPr>
        <w:lastRenderedPageBreak/>
        <w:t>Наука. Естественные и социально-гуманитарные науки. Значимость труда ученого, его особенности. Образование как способ передачи знаний и опыта. Роль образования в жизни современного человека и общество.</w:t>
      </w:r>
      <w:r w:rsidRPr="00702DDF">
        <w:rPr>
          <w:rFonts w:ascii="Times New Roman" w:eastAsia="Calibri" w:hAnsi="Times New Roman" w:cs="Times New Roman"/>
          <w:sz w:val="24"/>
          <w:szCs w:val="24"/>
        </w:rPr>
        <w:t xml:space="preserve"> Система образования в Российской Федерации. Государственные гарантии в получении образования. Профессиональное образование.</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b/>
          <w:iCs/>
          <w:sz w:val="24"/>
          <w:szCs w:val="24"/>
          <w:lang w:eastAsia="ru-RU"/>
        </w:rPr>
      </w:pPr>
      <w:r w:rsidRPr="00702DDF">
        <w:rPr>
          <w:rFonts w:ascii="Times New Roman" w:eastAsia="Times New Roman" w:hAnsi="Times New Roman" w:cs="Times New Roman"/>
          <w:b/>
          <w:iCs/>
          <w:sz w:val="24"/>
          <w:szCs w:val="24"/>
          <w:lang w:eastAsia="ru-RU"/>
        </w:rPr>
        <w:br/>
        <w:t xml:space="preserve"> 2</w:t>
      </w:r>
      <w:r w:rsidRPr="00702DDF">
        <w:rPr>
          <w:rFonts w:ascii="Times New Roman" w:eastAsia="Times New Roman" w:hAnsi="Times New Roman" w:cs="Times New Roman"/>
          <w:b/>
          <w:sz w:val="24"/>
          <w:szCs w:val="24"/>
          <w:lang w:eastAsia="ru-RU"/>
        </w:rPr>
        <w:t>.</w:t>
      </w:r>
      <w:r w:rsidRPr="00702DDF">
        <w:rPr>
          <w:rFonts w:ascii="Times New Roman" w:eastAsia="Times New Roman" w:hAnsi="Times New Roman" w:cs="Times New Roman"/>
          <w:b/>
          <w:iCs/>
          <w:sz w:val="24"/>
          <w:szCs w:val="24"/>
          <w:lang w:eastAsia="ru-RU"/>
        </w:rPr>
        <w:t>3</w:t>
      </w:r>
      <w:r w:rsidRPr="00702DDF">
        <w:rPr>
          <w:rFonts w:ascii="Times New Roman" w:eastAsia="Times New Roman" w:hAnsi="Times New Roman" w:cs="Times New Roman"/>
          <w:b/>
          <w:sz w:val="24"/>
          <w:szCs w:val="24"/>
          <w:lang w:eastAsia="ru-RU"/>
        </w:rPr>
        <w:t xml:space="preserve">. </w:t>
      </w:r>
      <w:r w:rsidRPr="00702DDF">
        <w:rPr>
          <w:rFonts w:ascii="Times New Roman" w:eastAsia="Times New Roman" w:hAnsi="Times New Roman" w:cs="Times New Roman"/>
          <w:b/>
          <w:iCs/>
          <w:sz w:val="24"/>
          <w:szCs w:val="24"/>
          <w:lang w:eastAsia="ru-RU"/>
        </w:rPr>
        <w:t>Мораль</w:t>
      </w:r>
      <w:r w:rsidRPr="00702DDF">
        <w:rPr>
          <w:rFonts w:ascii="Times New Roman" w:eastAsia="Times New Roman" w:hAnsi="Times New Roman" w:cs="Times New Roman"/>
          <w:b/>
          <w:sz w:val="24"/>
          <w:szCs w:val="24"/>
          <w:lang w:eastAsia="ru-RU"/>
        </w:rPr>
        <w:t xml:space="preserve">, </w:t>
      </w:r>
      <w:r w:rsidRPr="00702DDF">
        <w:rPr>
          <w:rFonts w:ascii="Times New Roman" w:eastAsia="Times New Roman" w:hAnsi="Times New Roman" w:cs="Times New Roman"/>
          <w:b/>
          <w:iCs/>
          <w:sz w:val="24"/>
          <w:szCs w:val="24"/>
          <w:lang w:eastAsia="ru-RU"/>
        </w:rPr>
        <w:t>искусство и религия как элементы духовной культуры</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i/>
          <w:iCs/>
          <w:sz w:val="24"/>
          <w:szCs w:val="24"/>
          <w:lang w:eastAsia="ru-RU"/>
        </w:rPr>
      </w:pPr>
    </w:p>
    <w:p w:rsidR="003016DD" w:rsidRPr="00702DDF" w:rsidRDefault="003016DD" w:rsidP="002858B5">
      <w:pPr>
        <w:spacing w:before="240" w:after="120" w:line="240" w:lineRule="auto"/>
        <w:outlineLvl w:val="7"/>
        <w:rPr>
          <w:rFonts w:ascii="Times New Roman" w:eastAsia="Calibri" w:hAnsi="Times New Roman" w:cs="Times New Roman"/>
          <w:sz w:val="24"/>
          <w:szCs w:val="24"/>
        </w:rPr>
      </w:pPr>
      <w:r w:rsidRPr="00702DDF">
        <w:rPr>
          <w:rFonts w:ascii="Times New Roman" w:eastAsia="Times New Roman" w:hAnsi="Times New Roman" w:cs="Times New Roman"/>
          <w:iCs/>
          <w:sz w:val="24"/>
          <w:szCs w:val="24"/>
          <w:lang w:eastAsia="ru-RU"/>
        </w:rPr>
        <w:t>Мораль. Основные принципы и нормы морали. Моральный выбор.</w:t>
      </w:r>
      <w:r w:rsidRPr="00702DDF">
        <w:rPr>
          <w:rFonts w:ascii="Times New Roman" w:eastAsia="Calibri" w:hAnsi="Times New Roman" w:cs="Times New Roman"/>
          <w:iCs/>
          <w:sz w:val="24"/>
          <w:szCs w:val="24"/>
          <w:lang w:eastAsia="ru-RU"/>
        </w:rPr>
        <w:t xml:space="preserve"> </w:t>
      </w:r>
      <w:r w:rsidRPr="00702DDF">
        <w:rPr>
          <w:rFonts w:ascii="Times New Roman" w:eastAsia="Calibri" w:hAnsi="Times New Roman" w:cs="Times New Roman"/>
          <w:iCs/>
          <w:color w:val="000000"/>
          <w:sz w:val="24"/>
          <w:szCs w:val="24"/>
          <w:lang w:eastAsia="ru-RU"/>
        </w:rPr>
        <w:t xml:space="preserve">Духовная культура личности и общества. </w:t>
      </w:r>
      <w:r w:rsidRPr="00702DDF">
        <w:rPr>
          <w:rFonts w:ascii="Times New Roman" w:eastAsia="Calibri" w:hAnsi="Times New Roman" w:cs="Times New Roman"/>
          <w:iCs/>
          <w:sz w:val="24"/>
          <w:szCs w:val="24"/>
          <w:lang w:eastAsia="ru-RU"/>
        </w:rPr>
        <w:t xml:space="preserve">Виды культуры. Гуманизм. Добро и зло. Долг и совесть. </w:t>
      </w:r>
      <w:r w:rsidRPr="00702DDF">
        <w:rPr>
          <w:rFonts w:ascii="Times New Roman" w:eastAsia="Times New Roman" w:hAnsi="Times New Roman" w:cs="Times New Roman"/>
          <w:iCs/>
          <w:sz w:val="24"/>
          <w:szCs w:val="24"/>
          <w:lang w:eastAsia="ru-RU"/>
        </w:rPr>
        <w:t xml:space="preserve">Религия как феномен культуры. Мировые </w:t>
      </w:r>
      <w:proofErr w:type="gramStart"/>
      <w:r w:rsidRPr="00702DDF">
        <w:rPr>
          <w:rFonts w:ascii="Times New Roman" w:eastAsia="Times New Roman" w:hAnsi="Times New Roman" w:cs="Times New Roman"/>
          <w:iCs/>
          <w:sz w:val="24"/>
          <w:szCs w:val="24"/>
          <w:lang w:eastAsia="ru-RU"/>
        </w:rPr>
        <w:t>религии</w:t>
      </w:r>
      <w:r w:rsidRPr="00702DDF">
        <w:rPr>
          <w:rFonts w:ascii="Times New Roman" w:eastAsia="Calibri" w:hAnsi="Times New Roman" w:cs="Times New Roman"/>
          <w:iCs/>
          <w:sz w:val="24"/>
          <w:szCs w:val="24"/>
          <w:lang w:eastAsia="ru-RU"/>
        </w:rPr>
        <w:t xml:space="preserve">:  </w:t>
      </w:r>
      <w:r w:rsidRPr="00702DDF">
        <w:rPr>
          <w:rFonts w:ascii="Times New Roman" w:eastAsia="Calibri" w:hAnsi="Times New Roman" w:cs="Times New Roman"/>
          <w:iCs/>
          <w:sz w:val="24"/>
          <w:szCs w:val="24"/>
        </w:rPr>
        <w:t>Наука</w:t>
      </w:r>
      <w:proofErr w:type="gramEnd"/>
      <w:r w:rsidRPr="00702DDF">
        <w:rPr>
          <w:rFonts w:ascii="Times New Roman" w:eastAsia="Calibri" w:hAnsi="Times New Roman" w:cs="Times New Roman"/>
          <w:iCs/>
          <w:sz w:val="24"/>
          <w:szCs w:val="24"/>
        </w:rPr>
        <w:t xml:space="preserve"> в современном мире. Роль образования в жизни человека и общества.</w:t>
      </w:r>
      <w:r w:rsidRPr="00702DDF">
        <w:rPr>
          <w:rFonts w:ascii="Times New Roman" w:eastAsia="Calibri" w:hAnsi="Times New Roman" w:cs="Times New Roman"/>
          <w:bCs/>
          <w:color w:val="000000"/>
          <w:spacing w:val="-5"/>
          <w:sz w:val="24"/>
          <w:szCs w:val="24"/>
          <w:lang w:eastAsia="ru-RU"/>
        </w:rPr>
        <w:t xml:space="preserve"> Религия и церковь в современном мире.</w:t>
      </w:r>
      <w:r w:rsidRPr="00702DDF">
        <w:rPr>
          <w:rFonts w:ascii="Times New Roman" w:eastAsia="Calibri" w:hAnsi="Times New Roman" w:cs="Times New Roman"/>
          <w:iCs/>
          <w:sz w:val="24"/>
          <w:szCs w:val="24"/>
          <w:lang w:eastAsia="ru-RU"/>
        </w:rPr>
        <w:t xml:space="preserve"> Свобода совести. Религиозные объединения Российской Федерации. Искусство и его роль в жизни людей. Виды искусств.</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b/>
          <w:bCs/>
          <w:iCs/>
          <w:sz w:val="24"/>
          <w:szCs w:val="24"/>
          <w:lang w:eastAsia="ru-RU"/>
        </w:rPr>
      </w:pPr>
      <w:r w:rsidRPr="00702DDF">
        <w:rPr>
          <w:rFonts w:ascii="Times New Roman" w:eastAsia="Times New Roman" w:hAnsi="Times New Roman" w:cs="Times New Roman"/>
          <w:b/>
          <w:bCs/>
          <w:iCs/>
          <w:sz w:val="24"/>
          <w:szCs w:val="24"/>
          <w:lang w:eastAsia="ru-RU"/>
        </w:rPr>
        <w:t>Практические занятия</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Духовная культура личности и общества.</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Виды культуры.</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Наука в современном мире.</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Роль образования в жизни человека и общества.</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Мораль.</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xml:space="preserve">Религия.                         </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b/>
          <w:sz w:val="24"/>
          <w:szCs w:val="24"/>
          <w:lang w:eastAsia="ru-RU"/>
        </w:rPr>
      </w:pPr>
      <w:r w:rsidRPr="00702DDF">
        <w:rPr>
          <w:rFonts w:ascii="Times New Roman" w:eastAsia="Calibri" w:hAnsi="Times New Roman" w:cs="Times New Roman"/>
          <w:b/>
          <w:sz w:val="24"/>
          <w:szCs w:val="24"/>
        </w:rPr>
        <w:t xml:space="preserve"> Тема 2.4. Социальная роль и стратификация</w:t>
      </w:r>
    </w:p>
    <w:p w:rsidR="003016DD" w:rsidRPr="00702DDF" w:rsidRDefault="003016DD" w:rsidP="003016DD">
      <w:pPr>
        <w:autoSpaceDE w:val="0"/>
        <w:autoSpaceDN w:val="0"/>
        <w:adjustRightInd w:val="0"/>
        <w:spacing w:after="0" w:line="360" w:lineRule="auto"/>
        <w:rPr>
          <w:rFonts w:ascii="Times New Roman" w:eastAsia="Calibri" w:hAnsi="Times New Roman" w:cs="Times New Roman"/>
          <w:sz w:val="24"/>
          <w:szCs w:val="24"/>
          <w:lang w:eastAsia="ru-RU"/>
        </w:rPr>
      </w:pPr>
      <w:r w:rsidRPr="00702DDF">
        <w:rPr>
          <w:rFonts w:ascii="Times New Roman" w:eastAsia="Times New Roman" w:hAnsi="Times New Roman" w:cs="Times New Roman"/>
          <w:sz w:val="24"/>
          <w:szCs w:val="24"/>
          <w:lang w:eastAsia="ru-RU"/>
        </w:rPr>
        <w:t xml:space="preserve"> </w:t>
      </w:r>
      <w:r w:rsidRPr="00702DDF">
        <w:rPr>
          <w:rFonts w:ascii="Times New Roman" w:eastAsia="Calibri" w:hAnsi="Times New Roman" w:cs="Times New Roman"/>
          <w:sz w:val="24"/>
          <w:szCs w:val="24"/>
        </w:rPr>
        <w:t>Социальные отношения. Понятие о социальных общностях и группах. Социальная стратификация. Социальная мобильность.</w:t>
      </w:r>
      <w:r w:rsidRPr="00702DDF">
        <w:rPr>
          <w:rFonts w:ascii="Times New Roman" w:eastAsia="Times New Roman" w:hAnsi="Times New Roman" w:cs="Times New Roman"/>
          <w:sz w:val="24"/>
          <w:szCs w:val="24"/>
          <w:lang w:eastAsia="ru-RU"/>
        </w:rPr>
        <w:t xml:space="preserve">   </w:t>
      </w:r>
      <w:r w:rsidRPr="00702DDF">
        <w:rPr>
          <w:rFonts w:ascii="Times New Roman" w:eastAsia="Calibri" w:hAnsi="Times New Roman" w:cs="Times New Roman"/>
          <w:sz w:val="24"/>
          <w:szCs w:val="24"/>
          <w:lang w:eastAsia="ru-RU"/>
        </w:rPr>
        <w:t xml:space="preserve">Социальная роль. Многообразие социальных ролей в юношеском возрасте. Социальные роли человека в семье и трудовом коллективе Социальный статус и престиж. Престижность профессиональной деятельности Социальная стратификация. Виды социальных норм.  </w:t>
      </w:r>
      <w:r w:rsidRPr="00702DDF">
        <w:rPr>
          <w:rFonts w:ascii="Times New Roman" w:eastAsia="Calibri" w:hAnsi="Times New Roman" w:cs="Times New Roman"/>
          <w:b/>
          <w:sz w:val="24"/>
          <w:szCs w:val="24"/>
          <w:lang w:eastAsia="ru-RU"/>
        </w:rPr>
        <w:t xml:space="preserve">                                                           </w:t>
      </w:r>
    </w:p>
    <w:p w:rsidR="003016DD" w:rsidRPr="00702DDF" w:rsidRDefault="003016DD" w:rsidP="003016DD">
      <w:pPr>
        <w:autoSpaceDE w:val="0"/>
        <w:autoSpaceDN w:val="0"/>
        <w:adjustRightInd w:val="0"/>
        <w:spacing w:after="0" w:line="360" w:lineRule="auto"/>
        <w:rPr>
          <w:rFonts w:ascii="Times New Roman" w:eastAsia="Calibri" w:hAnsi="Times New Roman" w:cs="Times New Roman"/>
          <w:b/>
          <w:sz w:val="24"/>
          <w:szCs w:val="24"/>
          <w:lang w:eastAsia="ru-RU"/>
        </w:rPr>
      </w:pPr>
      <w:r w:rsidRPr="00702DDF">
        <w:rPr>
          <w:rFonts w:ascii="Times New Roman" w:eastAsia="Calibri" w:hAnsi="Times New Roman" w:cs="Times New Roman"/>
          <w:b/>
          <w:sz w:val="24"/>
          <w:szCs w:val="24"/>
          <w:lang w:eastAsia="ru-RU"/>
        </w:rPr>
        <w:t xml:space="preserve">Тема 3.1. Социальные нормы и конфликты </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Calibri" w:hAnsi="Times New Roman" w:cs="Times New Roman"/>
          <w:sz w:val="24"/>
          <w:szCs w:val="24"/>
          <w:lang w:eastAsia="ru-RU"/>
        </w:rPr>
        <w:t xml:space="preserve"> Социальный контроль. Виды социальных норм и санкций. </w:t>
      </w:r>
      <w:proofErr w:type="spellStart"/>
      <w:r w:rsidRPr="00702DDF">
        <w:rPr>
          <w:rFonts w:ascii="Times New Roman" w:eastAsia="Calibri" w:hAnsi="Times New Roman" w:cs="Times New Roman"/>
          <w:sz w:val="24"/>
          <w:szCs w:val="24"/>
          <w:lang w:eastAsia="ru-RU"/>
        </w:rPr>
        <w:t>Девиантное</w:t>
      </w:r>
      <w:proofErr w:type="spellEnd"/>
      <w:r w:rsidRPr="00702DDF">
        <w:rPr>
          <w:rFonts w:ascii="Times New Roman" w:eastAsia="Calibri" w:hAnsi="Times New Roman" w:cs="Times New Roman"/>
          <w:sz w:val="24"/>
          <w:szCs w:val="24"/>
          <w:lang w:eastAsia="ru-RU"/>
        </w:rPr>
        <w:t xml:space="preserve"> поведение, его формы, проявления Профилактика негативных форм </w:t>
      </w:r>
      <w:proofErr w:type="spellStart"/>
      <w:r w:rsidRPr="00702DDF">
        <w:rPr>
          <w:rFonts w:ascii="Times New Roman" w:eastAsia="Calibri" w:hAnsi="Times New Roman" w:cs="Times New Roman"/>
          <w:sz w:val="24"/>
          <w:szCs w:val="24"/>
          <w:lang w:eastAsia="ru-RU"/>
        </w:rPr>
        <w:t>девиантного</w:t>
      </w:r>
      <w:proofErr w:type="spellEnd"/>
      <w:r w:rsidRPr="00702DDF">
        <w:rPr>
          <w:rFonts w:ascii="Times New Roman" w:eastAsia="Calibri" w:hAnsi="Times New Roman" w:cs="Times New Roman"/>
          <w:sz w:val="24"/>
          <w:szCs w:val="24"/>
          <w:lang w:eastAsia="ru-RU"/>
        </w:rPr>
        <w:t xml:space="preserve"> поведения среди молодежи.</w:t>
      </w:r>
      <w:r w:rsidRPr="00702DDF">
        <w:rPr>
          <w:rFonts w:ascii="Times New Roman" w:eastAsia="Times New Roman" w:hAnsi="Times New Roman" w:cs="Times New Roman"/>
          <w:b/>
          <w:sz w:val="24"/>
          <w:szCs w:val="24"/>
          <w:lang w:eastAsia="ru-RU"/>
        </w:rPr>
        <w:t xml:space="preserve">                                                                                                                                                 4. Экономика</w:t>
      </w:r>
      <w:r w:rsidRPr="00702DDF">
        <w:rPr>
          <w:rFonts w:ascii="Times New Roman" w:eastAsia="Times New Roman" w:hAnsi="Times New Roman" w:cs="Times New Roman"/>
          <w:b/>
          <w:i/>
          <w:iCs/>
          <w:sz w:val="24"/>
          <w:szCs w:val="24"/>
          <w:lang w:eastAsia="ru-RU"/>
        </w:rPr>
        <w:t xml:space="preserve">                                                                                                                                    </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b/>
          <w:i/>
          <w:iCs/>
          <w:sz w:val="24"/>
          <w:szCs w:val="24"/>
          <w:lang w:eastAsia="ru-RU"/>
        </w:rPr>
        <w:t>Экономика и экономическая наука</w:t>
      </w:r>
      <w:r w:rsidRPr="00702DDF">
        <w:rPr>
          <w:rFonts w:ascii="Times New Roman" w:eastAsia="Times New Roman" w:hAnsi="Times New Roman" w:cs="Times New Roman"/>
          <w:b/>
          <w:sz w:val="24"/>
          <w:szCs w:val="24"/>
          <w:lang w:eastAsia="ru-RU"/>
        </w:rPr>
        <w:t xml:space="preserve">.  </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b/>
          <w:i/>
          <w:iCs/>
          <w:sz w:val="24"/>
          <w:szCs w:val="24"/>
          <w:lang w:eastAsia="ru-RU"/>
        </w:rPr>
      </w:pPr>
      <w:r w:rsidRPr="00702DDF">
        <w:rPr>
          <w:rFonts w:ascii="Times New Roman" w:eastAsia="Times New Roman" w:hAnsi="Times New Roman" w:cs="Times New Roman"/>
          <w:b/>
          <w:sz w:val="24"/>
          <w:szCs w:val="24"/>
          <w:lang w:eastAsia="ru-RU"/>
        </w:rPr>
        <w:t>Тема 1.1. Потребности человека и ограниченность ресурсов</w:t>
      </w:r>
    </w:p>
    <w:p w:rsidR="003016DD" w:rsidRPr="00702DDF" w:rsidRDefault="003016DD" w:rsidP="003016DD">
      <w:pPr>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xml:space="preserve">Понятие экономики. Экономические потребности общества. Свободные и экономические блага общества Важнейшие экономические ресурсы: труд, земля, капитал, предпринимательство. Ограниченность экономических ресурсов — главная проблема экономики. </w:t>
      </w:r>
    </w:p>
    <w:p w:rsidR="003016DD" w:rsidRPr="00702DDF" w:rsidRDefault="003016DD" w:rsidP="003016DD">
      <w:pPr>
        <w:spacing w:after="0" w:line="240" w:lineRule="auto"/>
        <w:rPr>
          <w:rFonts w:ascii="Times New Roman" w:eastAsia="Times New Roman" w:hAnsi="Times New Roman" w:cs="Times New Roman"/>
          <w:sz w:val="24"/>
          <w:szCs w:val="24"/>
          <w:lang w:eastAsia="ru-RU"/>
        </w:rPr>
      </w:pPr>
      <w:proofErr w:type="gramStart"/>
      <w:r w:rsidRPr="00702DDF">
        <w:rPr>
          <w:rFonts w:ascii="Times New Roman" w:eastAsia="Times New Roman" w:hAnsi="Times New Roman" w:cs="Times New Roman"/>
          <w:b/>
          <w:sz w:val="24"/>
          <w:szCs w:val="24"/>
          <w:lang w:eastAsia="ru-RU"/>
        </w:rPr>
        <w:t>Тема  1.2.</w:t>
      </w:r>
      <w:proofErr w:type="gramEnd"/>
      <w:r w:rsidRPr="00702DDF">
        <w:rPr>
          <w:rFonts w:ascii="Times New Roman" w:eastAsia="Times New Roman" w:hAnsi="Times New Roman" w:cs="Times New Roman"/>
          <w:b/>
          <w:sz w:val="24"/>
          <w:szCs w:val="24"/>
          <w:lang w:eastAsia="ru-RU"/>
        </w:rPr>
        <w:t xml:space="preserve"> Факторы производства. Прибыль и рентабельность</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lastRenderedPageBreak/>
        <w:t xml:space="preserve">Факторы производства. Заработная плата. Формы оплаты труда. Поощрительные системы оплаты труда. Прибыль. Структура прибыли. Планирование прибыли. Рентабельность. Рента. Земельная рента. Научные подходы к категории процента. Экономический выбор. Метод научной абстракции. Стоимость. Потребительная и меновая стоимость. Альтернативная стоимость. </w:t>
      </w:r>
    </w:p>
    <w:p w:rsidR="003016DD" w:rsidRPr="00702DDF" w:rsidRDefault="003016DD" w:rsidP="003016DD">
      <w:pPr>
        <w:spacing w:after="0" w:line="240" w:lineRule="auto"/>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sz w:val="24"/>
          <w:szCs w:val="24"/>
          <w:lang w:eastAsia="ru-RU"/>
        </w:rPr>
        <w:br/>
        <w:t xml:space="preserve"> </w:t>
      </w:r>
      <w:r w:rsidRPr="00702DDF">
        <w:rPr>
          <w:rFonts w:ascii="Times New Roman" w:eastAsia="Times New Roman" w:hAnsi="Times New Roman" w:cs="Times New Roman"/>
          <w:b/>
          <w:sz w:val="24"/>
          <w:szCs w:val="24"/>
          <w:lang w:eastAsia="ru-RU"/>
        </w:rPr>
        <w:t>Тема 1.3. Типы экономических систем</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Традиционная экономика. «Чистая» рыночная экономика. Механизм свободного образования цен. Административно-командная экономика. Условия функционирования командной экономики. Смешанная экономика.</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Понятие собственности. Собственность как основа социально-экономических отношений. Формы собственности: государственная, муниципальная, частная. Конкуренция. Совершенная конкуренция</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b/>
          <w:sz w:val="24"/>
          <w:szCs w:val="24"/>
          <w:lang w:eastAsia="ru-RU"/>
        </w:rPr>
        <w:t xml:space="preserve">  Тема 1.4. Экономическая свобода. Значение специализации и обмена </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Понятие экономической свободы. Специализация и ее значение для формирования рынка Понятие обмена. Организованный и хаотичный обмен. Принудительный и добровольный обмен. Товарный обмен. Ступени или формы обмена Место и роль знаний по экономике в жизни общества</w:t>
      </w:r>
      <w:r w:rsidR="002C1976">
        <w:rPr>
          <w:rFonts w:ascii="Times New Roman" w:eastAsia="Times New Roman" w:hAnsi="Times New Roman" w:cs="Times New Roman"/>
          <w:sz w:val="24"/>
          <w:szCs w:val="24"/>
          <w:lang w:eastAsia="ru-RU"/>
        </w:rPr>
        <w:t>.</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b/>
          <w:bCs/>
          <w:iCs/>
          <w:sz w:val="24"/>
          <w:szCs w:val="24"/>
          <w:lang w:eastAsia="ru-RU"/>
        </w:rPr>
      </w:pPr>
      <w:r w:rsidRPr="00702DDF">
        <w:rPr>
          <w:rFonts w:ascii="Times New Roman" w:eastAsia="Times New Roman" w:hAnsi="Times New Roman" w:cs="Times New Roman"/>
          <w:b/>
          <w:bCs/>
          <w:iCs/>
          <w:sz w:val="24"/>
          <w:szCs w:val="24"/>
          <w:lang w:eastAsia="ru-RU"/>
        </w:rPr>
        <w:t>Практические занятия</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Экономика как наука.</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Типы экономических систем.</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Факторы спроса и предложения.</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Функции государства в экономике.</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Причины безработицы и трудоустройство.</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xml:space="preserve">Особенности современной экономики России.                                                                                                                                                                     </w:t>
      </w:r>
      <w:r w:rsidRPr="00702DDF">
        <w:rPr>
          <w:rFonts w:ascii="Times New Roman" w:eastAsia="Times New Roman" w:hAnsi="Times New Roman" w:cs="Times New Roman"/>
          <w:b/>
          <w:sz w:val="24"/>
          <w:szCs w:val="24"/>
          <w:lang w:eastAsia="ru-RU"/>
        </w:rPr>
        <w:t>2 Семейный бюджет</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xml:space="preserve">Семейный бюджет. Источники доходов семьи. Основные статьи расходов. Личный располагаемый доход. Реальная и номинальная заработная плата, реальные и номинальные доходы. Сбережения населения. Страхование   Понятие стоимости товара. Соотношение полезности и стоимости товаров. Понятие цены. Понятие стоимости товара                                                                                                                                </w:t>
      </w:r>
      <w:r w:rsidR="002858B5"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b/>
          <w:sz w:val="24"/>
          <w:szCs w:val="24"/>
          <w:lang w:eastAsia="ru-RU"/>
        </w:rPr>
        <w:t>3. Рыночная экономика</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b/>
          <w:i/>
          <w:iCs/>
          <w:sz w:val="24"/>
          <w:szCs w:val="24"/>
          <w:lang w:eastAsia="ru-RU"/>
        </w:rPr>
      </w:pPr>
      <w:r w:rsidRPr="00702DDF">
        <w:rPr>
          <w:rFonts w:ascii="Times New Roman" w:eastAsia="Times New Roman" w:hAnsi="Times New Roman" w:cs="Times New Roman"/>
          <w:b/>
          <w:sz w:val="24"/>
          <w:szCs w:val="24"/>
          <w:lang w:eastAsia="ru-RU"/>
        </w:rPr>
        <w:t xml:space="preserve"> Тема 3.1. Рыночный механизм. Рыночное равновесие. Рыночные структуры.</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xml:space="preserve">Концепция равновесия рынка. Устойчивость равновесия. Эластичность спроса по цене. Предприятие (фирма). Основные признаки предприятия. Предпринимательская деятельность. Классификация предприятий. Организационно-правовые формы предприятий.  </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sz w:val="24"/>
          <w:szCs w:val="24"/>
          <w:lang w:eastAsia="ru-RU"/>
        </w:rPr>
        <w:lastRenderedPageBreak/>
        <w:t xml:space="preserve">   </w:t>
      </w:r>
      <w:r w:rsidRPr="00702DDF">
        <w:rPr>
          <w:rFonts w:ascii="Times New Roman" w:eastAsia="Times New Roman" w:hAnsi="Times New Roman" w:cs="Times New Roman"/>
          <w:b/>
          <w:sz w:val="24"/>
          <w:szCs w:val="24"/>
          <w:lang w:eastAsia="ru-RU"/>
        </w:rPr>
        <w:t xml:space="preserve">Тема3.2. Организация производства </w:t>
      </w:r>
    </w:p>
    <w:p w:rsidR="002858B5" w:rsidRPr="00702DDF" w:rsidRDefault="003016DD" w:rsidP="002858B5">
      <w:pPr>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Общая производственная структура предприятия. Инфраструктура предприятия Производственный и технологический процесс. Производственный цикл. Основные формы организации производства. Роль оборотного капитала в процессе производства. Оборотные средства. Нормирование труда. Характеристика производительности труда. Издержки предприятия и себестоимость его продукции. Классификация издержек предприятия. Сметы затрат на производство. Факторы, влияющие на себестоимость. Предельные издержки производства. Ценообразование. Доход предприятия. Факторы, влияющие на себестоимость. Предельные издержки производства. Ценообразование. Доход предприятия.</w:t>
      </w:r>
    </w:p>
    <w:p w:rsidR="003016DD" w:rsidRPr="00702DDF" w:rsidRDefault="003016DD" w:rsidP="002858B5">
      <w:pPr>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b/>
          <w:sz w:val="24"/>
          <w:szCs w:val="24"/>
          <w:lang w:eastAsia="ru-RU"/>
        </w:rPr>
        <w:t>4. Труд и заработная плата</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b/>
          <w:i/>
          <w:iCs/>
          <w:sz w:val="24"/>
          <w:szCs w:val="24"/>
          <w:lang w:eastAsia="ru-RU"/>
        </w:rPr>
      </w:pPr>
      <w:proofErr w:type="gramStart"/>
      <w:r w:rsidRPr="00702DDF">
        <w:rPr>
          <w:rFonts w:ascii="Times New Roman" w:eastAsia="Times New Roman" w:hAnsi="Times New Roman" w:cs="Times New Roman"/>
          <w:b/>
          <w:sz w:val="24"/>
          <w:szCs w:val="24"/>
          <w:lang w:eastAsia="ru-RU"/>
        </w:rPr>
        <w:t>Тема  4.1.</w:t>
      </w:r>
      <w:proofErr w:type="gramEnd"/>
      <w:r w:rsidRPr="00702DDF">
        <w:rPr>
          <w:rFonts w:ascii="Times New Roman" w:eastAsia="Times New Roman" w:hAnsi="Times New Roman" w:cs="Times New Roman"/>
          <w:b/>
          <w:sz w:val="24"/>
          <w:szCs w:val="24"/>
          <w:lang w:eastAsia="ru-RU"/>
        </w:rPr>
        <w:t xml:space="preserve"> Рынок труда. Заработная плата и мотивация труда </w:t>
      </w:r>
    </w:p>
    <w:p w:rsidR="003016DD" w:rsidRPr="00702DDF" w:rsidRDefault="003016DD" w:rsidP="003016DD">
      <w:pPr>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Проблемы спроса на экономические ресурсы. Фактор труд и его цена. Рынок труда и его субъекты. Цена труда. Понятие заработной платы. Номинальная и реальная заработная плата. Организация оплаты труда. Форма оплаты труда. Безработица. Фрикционная безработица. Структурная безработица. Циклическая безработица. Управление занятостью. Политика государства в области занятости населения</w:t>
      </w:r>
    </w:p>
    <w:p w:rsidR="003016DD" w:rsidRPr="00702DDF" w:rsidRDefault="003016DD" w:rsidP="003016DD">
      <w:pPr>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Правовая основа деятельности профсоюзов. Основные права профсоюзов. Гарантии прав профсоюзов. Защита прав профсоюзов. Обязанности профсоюзов. Модели функционирования рынка труда с участием профсоюзов. Основные способы купли-продажи рабочей силы. Деньги: сущность и функции. Деньги как средство обращения. Деньги как мера стоимости. Деньги как средство накопления. Деньги как средство платежа. Проблема ликвидности. Закон денежного обращения. Уравнение обмена. Денежный запас. Роль денег в экономике. Понятие банковской системы. Двухуровневая банковская система РФ. Правовое положение Центрального банка (ЦБ) РФ. Основные функции и задачи ЦБ РФ. Инструменты и методы проведения кредитно-денежной политики. Понятие и функции коммерческих банков. Ценные бумаги и их виды. Акции. Номинальная стоимость курса акций. Облигации. Инфляция. Измерение уровня инфляции. Типы инфляции. Причины возникновения инфляции. Происхождение денег: монет, бумажных и символических денег</w:t>
      </w:r>
    </w:p>
    <w:p w:rsidR="003016DD" w:rsidRPr="00702DDF" w:rsidRDefault="003016DD" w:rsidP="003016DD">
      <w:pPr>
        <w:tabs>
          <w:tab w:val="left" w:pos="5955"/>
        </w:tabs>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b/>
          <w:sz w:val="24"/>
          <w:szCs w:val="24"/>
          <w:lang w:eastAsia="ru-RU"/>
        </w:rPr>
        <w:t xml:space="preserve">                                                  </w:t>
      </w:r>
      <w:r w:rsidR="002858B5" w:rsidRPr="00702DDF">
        <w:rPr>
          <w:rFonts w:ascii="Times New Roman" w:eastAsia="Times New Roman" w:hAnsi="Times New Roman" w:cs="Times New Roman"/>
          <w:b/>
          <w:sz w:val="24"/>
          <w:szCs w:val="24"/>
          <w:lang w:eastAsia="ru-RU"/>
        </w:rPr>
        <w:t xml:space="preserve">                             </w:t>
      </w:r>
      <w:r w:rsidRPr="00702DDF">
        <w:rPr>
          <w:rFonts w:ascii="Times New Roman" w:eastAsia="Times New Roman" w:hAnsi="Times New Roman" w:cs="Times New Roman"/>
          <w:b/>
          <w:sz w:val="24"/>
          <w:szCs w:val="24"/>
          <w:lang w:eastAsia="ru-RU"/>
        </w:rPr>
        <w:t xml:space="preserve">                                                                                                                                                       5. Государство и экономика</w:t>
      </w:r>
    </w:p>
    <w:p w:rsidR="003016DD" w:rsidRPr="00702DDF" w:rsidRDefault="003016DD" w:rsidP="003016DD">
      <w:pPr>
        <w:tabs>
          <w:tab w:val="left" w:pos="6675"/>
        </w:tabs>
        <w:autoSpaceDE w:val="0"/>
        <w:autoSpaceDN w:val="0"/>
        <w:adjustRightInd w:val="0"/>
        <w:spacing w:after="0" w:line="360" w:lineRule="auto"/>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b/>
          <w:sz w:val="24"/>
          <w:szCs w:val="24"/>
          <w:lang w:eastAsia="ru-RU"/>
        </w:rPr>
        <w:t xml:space="preserve">   Тема5.1. Роль государства в развитии экономики</w:t>
      </w:r>
    </w:p>
    <w:p w:rsidR="003016DD" w:rsidRPr="00702DDF" w:rsidRDefault="003016DD" w:rsidP="003016DD">
      <w:pPr>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Государство как рыночный субъект. Экономические функции государства. Принципы и цели государственного регулирования.</w:t>
      </w:r>
    </w:p>
    <w:p w:rsidR="003016DD" w:rsidRPr="00702DDF" w:rsidRDefault="003016DD" w:rsidP="003016DD">
      <w:pPr>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Правовое регулирование экономики. Финансовое регулирование. Социальное регулирование. Общественные блага и спрос на них</w:t>
      </w:r>
    </w:p>
    <w:p w:rsidR="003016DD" w:rsidRPr="00702DDF" w:rsidRDefault="003016DD" w:rsidP="003016DD">
      <w:pPr>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Система налогообложения. Принципы и методы построения налоговой системы.</w:t>
      </w:r>
    </w:p>
    <w:p w:rsidR="003016DD" w:rsidRPr="00702DDF" w:rsidRDefault="003016DD" w:rsidP="002858B5">
      <w:pPr>
        <w:tabs>
          <w:tab w:val="left" w:pos="6675"/>
        </w:tabs>
        <w:autoSpaceDE w:val="0"/>
        <w:autoSpaceDN w:val="0"/>
        <w:adjustRightInd w:val="0"/>
        <w:spacing w:after="0" w:line="360" w:lineRule="auto"/>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sz w:val="24"/>
          <w:szCs w:val="24"/>
          <w:lang w:eastAsia="ru-RU"/>
        </w:rPr>
        <w:t>Понятие налогов. Виды налогов. Элементы налога и способы его взимания. Система и функции налоговых органов.</w:t>
      </w:r>
      <w:r w:rsidRPr="00702DDF">
        <w:rPr>
          <w:rFonts w:ascii="Times New Roman" w:eastAsia="Times New Roman" w:hAnsi="Times New Roman" w:cs="Times New Roman"/>
          <w:b/>
          <w:sz w:val="24"/>
          <w:szCs w:val="24"/>
          <w:lang w:eastAsia="ru-RU"/>
        </w:rPr>
        <w:t xml:space="preserve">                                                                                                                                                            </w:t>
      </w:r>
      <w:r w:rsidR="008B685D" w:rsidRPr="00702DDF">
        <w:rPr>
          <w:rFonts w:ascii="Times New Roman" w:eastAsia="Times New Roman" w:hAnsi="Times New Roman" w:cs="Times New Roman"/>
          <w:b/>
          <w:sz w:val="24"/>
          <w:szCs w:val="24"/>
          <w:lang w:eastAsia="ru-RU"/>
        </w:rPr>
        <w:t>6</w:t>
      </w:r>
      <w:r w:rsidRPr="00702DDF">
        <w:rPr>
          <w:rFonts w:ascii="Times New Roman" w:eastAsia="Times New Roman" w:hAnsi="Times New Roman" w:cs="Times New Roman"/>
          <w:b/>
          <w:sz w:val="24"/>
          <w:szCs w:val="24"/>
          <w:lang w:eastAsia="ru-RU"/>
        </w:rPr>
        <w:t>. Право</w:t>
      </w:r>
    </w:p>
    <w:p w:rsidR="003016DD" w:rsidRPr="00702DDF" w:rsidRDefault="008B685D" w:rsidP="003016DD">
      <w:pPr>
        <w:autoSpaceDE w:val="0"/>
        <w:autoSpaceDN w:val="0"/>
        <w:adjustRightInd w:val="0"/>
        <w:spacing w:after="0" w:line="360" w:lineRule="auto"/>
        <w:rPr>
          <w:rFonts w:ascii="Times New Roman" w:eastAsia="Times New Roman" w:hAnsi="Times New Roman" w:cs="Times New Roman"/>
          <w:b/>
          <w:iCs/>
          <w:sz w:val="24"/>
          <w:szCs w:val="24"/>
          <w:lang w:eastAsia="ru-RU"/>
        </w:rPr>
      </w:pPr>
      <w:r w:rsidRPr="00702DDF">
        <w:rPr>
          <w:rFonts w:ascii="Times New Roman" w:eastAsia="Times New Roman" w:hAnsi="Times New Roman" w:cs="Times New Roman"/>
          <w:b/>
          <w:iCs/>
          <w:sz w:val="24"/>
          <w:szCs w:val="24"/>
          <w:lang w:eastAsia="ru-RU"/>
        </w:rPr>
        <w:t>6</w:t>
      </w:r>
      <w:r w:rsidR="003016DD" w:rsidRPr="00702DDF">
        <w:rPr>
          <w:rFonts w:ascii="Times New Roman" w:eastAsia="Times New Roman" w:hAnsi="Times New Roman" w:cs="Times New Roman"/>
          <w:b/>
          <w:sz w:val="24"/>
          <w:szCs w:val="24"/>
          <w:lang w:eastAsia="ru-RU"/>
        </w:rPr>
        <w:t>.</w:t>
      </w:r>
      <w:r w:rsidR="003016DD" w:rsidRPr="00702DDF">
        <w:rPr>
          <w:rFonts w:ascii="Times New Roman" w:eastAsia="Times New Roman" w:hAnsi="Times New Roman" w:cs="Times New Roman"/>
          <w:b/>
          <w:iCs/>
          <w:sz w:val="24"/>
          <w:szCs w:val="24"/>
          <w:lang w:eastAsia="ru-RU"/>
        </w:rPr>
        <w:t>1</w:t>
      </w:r>
      <w:r w:rsidR="003016DD" w:rsidRPr="00702DDF">
        <w:rPr>
          <w:rFonts w:ascii="Times New Roman" w:eastAsia="Times New Roman" w:hAnsi="Times New Roman" w:cs="Times New Roman"/>
          <w:b/>
          <w:sz w:val="24"/>
          <w:szCs w:val="24"/>
          <w:lang w:eastAsia="ru-RU"/>
        </w:rPr>
        <w:t xml:space="preserve">. </w:t>
      </w:r>
      <w:r w:rsidR="003016DD" w:rsidRPr="00702DDF">
        <w:rPr>
          <w:rFonts w:ascii="Times New Roman" w:eastAsia="Times New Roman" w:hAnsi="Times New Roman" w:cs="Times New Roman"/>
          <w:b/>
          <w:iCs/>
          <w:sz w:val="24"/>
          <w:szCs w:val="24"/>
          <w:lang w:eastAsia="ru-RU"/>
        </w:rPr>
        <w:t>Правовое регулирование общественных отношений</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Юриспруденция как общественная наука.</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Право в системе социальных норм. Правовые и моральные нормы.</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Система права: основные институты, отрасли права. Частное и публичное право.</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lastRenderedPageBreak/>
        <w:t>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Юридическая ответственность и ее задачи.</w:t>
      </w:r>
    </w:p>
    <w:p w:rsidR="003016DD" w:rsidRPr="00702DDF" w:rsidRDefault="008B685D" w:rsidP="003016DD">
      <w:pPr>
        <w:autoSpaceDE w:val="0"/>
        <w:autoSpaceDN w:val="0"/>
        <w:adjustRightInd w:val="0"/>
        <w:spacing w:after="0" w:line="360" w:lineRule="auto"/>
        <w:rPr>
          <w:rFonts w:ascii="Times New Roman" w:eastAsia="Times New Roman" w:hAnsi="Times New Roman" w:cs="Times New Roman"/>
          <w:b/>
          <w:iCs/>
          <w:sz w:val="24"/>
          <w:szCs w:val="24"/>
          <w:lang w:eastAsia="ru-RU"/>
        </w:rPr>
      </w:pPr>
      <w:r w:rsidRPr="00702DDF">
        <w:rPr>
          <w:rFonts w:ascii="Times New Roman" w:eastAsia="Times New Roman" w:hAnsi="Times New Roman" w:cs="Times New Roman"/>
          <w:b/>
          <w:iCs/>
          <w:sz w:val="24"/>
          <w:szCs w:val="24"/>
          <w:lang w:eastAsia="ru-RU"/>
        </w:rPr>
        <w:t>6</w:t>
      </w:r>
      <w:r w:rsidR="003016DD" w:rsidRPr="00702DDF">
        <w:rPr>
          <w:rFonts w:ascii="Times New Roman" w:eastAsia="Times New Roman" w:hAnsi="Times New Roman" w:cs="Times New Roman"/>
          <w:b/>
          <w:sz w:val="24"/>
          <w:szCs w:val="24"/>
          <w:lang w:eastAsia="ru-RU"/>
        </w:rPr>
        <w:t>.</w:t>
      </w:r>
      <w:r w:rsidR="003016DD" w:rsidRPr="00702DDF">
        <w:rPr>
          <w:rFonts w:ascii="Times New Roman" w:eastAsia="Times New Roman" w:hAnsi="Times New Roman" w:cs="Times New Roman"/>
          <w:b/>
          <w:iCs/>
          <w:sz w:val="24"/>
          <w:szCs w:val="24"/>
          <w:lang w:eastAsia="ru-RU"/>
        </w:rPr>
        <w:t>2</w:t>
      </w:r>
      <w:r w:rsidR="003016DD" w:rsidRPr="00702DDF">
        <w:rPr>
          <w:rFonts w:ascii="Times New Roman" w:eastAsia="Times New Roman" w:hAnsi="Times New Roman" w:cs="Times New Roman"/>
          <w:b/>
          <w:sz w:val="24"/>
          <w:szCs w:val="24"/>
          <w:lang w:eastAsia="ru-RU"/>
        </w:rPr>
        <w:t xml:space="preserve">. </w:t>
      </w:r>
      <w:r w:rsidR="003016DD" w:rsidRPr="00702DDF">
        <w:rPr>
          <w:rFonts w:ascii="Times New Roman" w:eastAsia="Times New Roman" w:hAnsi="Times New Roman" w:cs="Times New Roman"/>
          <w:b/>
          <w:iCs/>
          <w:sz w:val="24"/>
          <w:szCs w:val="24"/>
          <w:lang w:eastAsia="ru-RU"/>
        </w:rPr>
        <w:t>Основы конституционного права Российской Федерации</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b/>
          <w:iCs/>
          <w:sz w:val="24"/>
          <w:szCs w:val="24"/>
          <w:lang w:eastAsia="ru-RU"/>
        </w:rPr>
      </w:pP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xml:space="preserve">Конституционное </w:t>
      </w:r>
      <w:proofErr w:type="gramStart"/>
      <w:r w:rsidRPr="00702DDF">
        <w:rPr>
          <w:rFonts w:ascii="Times New Roman" w:eastAsia="Times New Roman" w:hAnsi="Times New Roman" w:cs="Times New Roman"/>
          <w:sz w:val="24"/>
          <w:szCs w:val="24"/>
          <w:lang w:eastAsia="ru-RU"/>
        </w:rPr>
        <w:t>право</w:t>
      </w:r>
      <w:proofErr w:type="gramEnd"/>
      <w:r w:rsidRPr="00702DDF">
        <w:rPr>
          <w:rFonts w:ascii="Times New Roman" w:eastAsia="Times New Roman" w:hAnsi="Times New Roman" w:cs="Times New Roman"/>
          <w:sz w:val="24"/>
          <w:szCs w:val="24"/>
          <w:lang w:eastAsia="ru-RU"/>
        </w:rPr>
        <w:t xml:space="preserve"> как отрасль российского права. Основы конституционного строя Российской Федерации. Система государственных органов Российской Федерации. Законодательная власть. Исполнительная власть. Институт президентства. Местное самоуправление. Правоохранительные органы Российской Федерации. Судебная система Российской Федерации. Адвокатура. Нотариат. Понятие гражданства. Порядок приобретения и прекращения гражданства в РФ.</w:t>
      </w:r>
    </w:p>
    <w:p w:rsidR="003016DD" w:rsidRPr="00702DDF" w:rsidRDefault="008B685D" w:rsidP="003016DD">
      <w:pPr>
        <w:autoSpaceDE w:val="0"/>
        <w:autoSpaceDN w:val="0"/>
        <w:adjustRightInd w:val="0"/>
        <w:spacing w:after="0" w:line="360" w:lineRule="auto"/>
        <w:rPr>
          <w:rFonts w:ascii="Times New Roman" w:eastAsia="Times New Roman" w:hAnsi="Times New Roman" w:cs="Times New Roman"/>
          <w:b/>
          <w:iCs/>
          <w:sz w:val="24"/>
          <w:szCs w:val="24"/>
          <w:lang w:eastAsia="ru-RU"/>
        </w:rPr>
      </w:pPr>
      <w:r w:rsidRPr="00702DDF">
        <w:rPr>
          <w:rFonts w:ascii="Times New Roman" w:eastAsia="Times New Roman" w:hAnsi="Times New Roman" w:cs="Times New Roman"/>
          <w:b/>
          <w:iCs/>
          <w:sz w:val="24"/>
          <w:szCs w:val="24"/>
          <w:lang w:eastAsia="ru-RU"/>
        </w:rPr>
        <w:t>6</w:t>
      </w:r>
      <w:r w:rsidR="003016DD" w:rsidRPr="00702DDF">
        <w:rPr>
          <w:rFonts w:ascii="Times New Roman" w:eastAsia="Times New Roman" w:hAnsi="Times New Roman" w:cs="Times New Roman"/>
          <w:b/>
          <w:sz w:val="24"/>
          <w:szCs w:val="24"/>
          <w:lang w:eastAsia="ru-RU"/>
        </w:rPr>
        <w:t>.</w:t>
      </w:r>
      <w:r w:rsidR="003016DD" w:rsidRPr="00702DDF">
        <w:rPr>
          <w:rFonts w:ascii="Times New Roman" w:eastAsia="Times New Roman" w:hAnsi="Times New Roman" w:cs="Times New Roman"/>
          <w:b/>
          <w:iCs/>
          <w:sz w:val="24"/>
          <w:szCs w:val="24"/>
          <w:lang w:eastAsia="ru-RU"/>
        </w:rPr>
        <w:t>3</w:t>
      </w:r>
      <w:r w:rsidR="003016DD" w:rsidRPr="00702DDF">
        <w:rPr>
          <w:rFonts w:ascii="Times New Roman" w:eastAsia="Times New Roman" w:hAnsi="Times New Roman" w:cs="Times New Roman"/>
          <w:b/>
          <w:sz w:val="24"/>
          <w:szCs w:val="24"/>
          <w:lang w:eastAsia="ru-RU"/>
        </w:rPr>
        <w:t xml:space="preserve">. </w:t>
      </w:r>
      <w:r w:rsidR="003016DD" w:rsidRPr="00702DDF">
        <w:rPr>
          <w:rFonts w:ascii="Times New Roman" w:eastAsia="Times New Roman" w:hAnsi="Times New Roman" w:cs="Times New Roman"/>
          <w:b/>
          <w:iCs/>
          <w:sz w:val="24"/>
          <w:szCs w:val="24"/>
          <w:lang w:eastAsia="ru-RU"/>
        </w:rPr>
        <w:t>Отрасли российского права</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Личные неимущественные права граждан: честь, достоинство, имя. Способы защиты имущественных и неимущественных прав. Трудовое право и трудовые правоотношения. Понятие трудовых правоотношений. Занятость и трудоустройство. Органы трудоустройства. Порядок приема на работу. Трудовой договор: понятие и виды, порядок заключения и расторжения. Административное право и административные правоотношения. Административные проступки. Административная ответственность.</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p w:rsidR="003016DD" w:rsidRPr="00702DDF" w:rsidRDefault="003016DD" w:rsidP="003016DD">
      <w:pPr>
        <w:spacing w:after="0" w:line="240" w:lineRule="auto"/>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bCs/>
          <w:i/>
          <w:iCs/>
          <w:sz w:val="24"/>
          <w:szCs w:val="24"/>
          <w:lang w:eastAsia="ru-RU"/>
        </w:rPr>
        <w:t xml:space="preserve"> </w:t>
      </w:r>
      <w:r w:rsidRPr="00702DDF">
        <w:rPr>
          <w:rFonts w:ascii="Times New Roman" w:eastAsia="Times New Roman" w:hAnsi="Times New Roman" w:cs="Times New Roman"/>
          <w:b/>
          <w:sz w:val="24"/>
          <w:szCs w:val="24"/>
          <w:lang w:eastAsia="ru-RU"/>
        </w:rPr>
        <w:t>Тема</w:t>
      </w:r>
      <w:r w:rsidR="008B685D" w:rsidRPr="00702DDF">
        <w:rPr>
          <w:rFonts w:ascii="Times New Roman" w:eastAsia="Times New Roman" w:hAnsi="Times New Roman" w:cs="Times New Roman"/>
          <w:b/>
          <w:sz w:val="24"/>
          <w:szCs w:val="24"/>
          <w:lang w:eastAsia="ru-RU"/>
        </w:rPr>
        <w:t>6</w:t>
      </w:r>
      <w:r w:rsidRPr="00702DDF">
        <w:rPr>
          <w:rFonts w:ascii="Times New Roman" w:eastAsia="Times New Roman" w:hAnsi="Times New Roman" w:cs="Times New Roman"/>
          <w:b/>
          <w:sz w:val="24"/>
          <w:szCs w:val="24"/>
          <w:lang w:eastAsia="ru-RU"/>
        </w:rPr>
        <w:t>.4.</w:t>
      </w:r>
      <w:r w:rsidR="002858B5" w:rsidRPr="00702DDF">
        <w:rPr>
          <w:rFonts w:ascii="Times New Roman" w:eastAsia="Times New Roman" w:hAnsi="Times New Roman" w:cs="Times New Roman"/>
          <w:b/>
          <w:sz w:val="24"/>
          <w:szCs w:val="24"/>
          <w:lang w:eastAsia="ru-RU"/>
        </w:rPr>
        <w:t xml:space="preserve"> Семейное право </w:t>
      </w:r>
      <w:r w:rsidRPr="00702DDF">
        <w:rPr>
          <w:rFonts w:ascii="Times New Roman" w:eastAsia="Times New Roman" w:hAnsi="Times New Roman" w:cs="Times New Roman"/>
          <w:b/>
          <w:sz w:val="24"/>
          <w:szCs w:val="24"/>
          <w:lang w:eastAsia="ru-RU"/>
        </w:rPr>
        <w:t>и наследственное право</w:t>
      </w:r>
    </w:p>
    <w:p w:rsidR="003016DD" w:rsidRPr="00702DDF" w:rsidRDefault="003016DD" w:rsidP="003016DD">
      <w:pPr>
        <w:spacing w:after="0" w:line="240" w:lineRule="auto"/>
        <w:rPr>
          <w:rFonts w:ascii="Times New Roman" w:eastAsia="Times New Roman" w:hAnsi="Times New Roman" w:cs="Times New Roman"/>
          <w:bCs/>
          <w:color w:val="000000"/>
          <w:sz w:val="24"/>
          <w:szCs w:val="24"/>
          <w:lang w:eastAsia="ru-RU"/>
        </w:rPr>
      </w:pPr>
      <w:r w:rsidRPr="00702DDF">
        <w:rPr>
          <w:rFonts w:ascii="Times New Roman" w:eastAsia="Times New Roman" w:hAnsi="Times New Roman" w:cs="Times New Roman"/>
          <w:b/>
          <w:bCs/>
          <w:i/>
          <w:iCs/>
          <w:sz w:val="24"/>
          <w:szCs w:val="24"/>
          <w:lang w:eastAsia="ru-RU"/>
        </w:rPr>
        <w:t xml:space="preserve"> </w:t>
      </w:r>
      <w:r w:rsidRPr="00702DDF">
        <w:rPr>
          <w:rFonts w:ascii="Times New Roman" w:eastAsia="Times New Roman" w:hAnsi="Times New Roman" w:cs="Times New Roman"/>
          <w:b/>
          <w:bCs/>
          <w:i/>
          <w:iCs/>
          <w:sz w:val="24"/>
          <w:szCs w:val="24"/>
          <w:lang w:eastAsia="ru-RU"/>
        </w:rPr>
        <w:br/>
      </w:r>
      <w:r w:rsidRPr="00702DDF">
        <w:rPr>
          <w:rFonts w:ascii="Times New Roman" w:eastAsia="Times New Roman" w:hAnsi="Times New Roman" w:cs="Times New Roman"/>
          <w:bCs/>
          <w:color w:val="000000"/>
          <w:sz w:val="24"/>
          <w:szCs w:val="24"/>
          <w:lang w:eastAsia="ru-RU"/>
        </w:rPr>
        <w:t>Основные правила наследования и порядок защиты наследственных прав</w:t>
      </w:r>
      <w:r w:rsidRPr="00702DDF">
        <w:rPr>
          <w:rFonts w:ascii="Times New Roman" w:eastAsia="Times New Roman" w:hAnsi="Times New Roman" w:cs="Times New Roman"/>
          <w:bCs/>
          <w:i/>
          <w:iCs/>
          <w:sz w:val="24"/>
          <w:szCs w:val="24"/>
          <w:lang w:eastAsia="ru-RU"/>
        </w:rPr>
        <w:br/>
      </w:r>
      <w:r w:rsidRPr="00702DDF">
        <w:rPr>
          <w:rFonts w:ascii="Times New Roman" w:eastAsia="Times New Roman" w:hAnsi="Times New Roman" w:cs="Times New Roman"/>
          <w:bCs/>
          <w:color w:val="000000"/>
          <w:sz w:val="24"/>
          <w:szCs w:val="24"/>
          <w:lang w:eastAsia="ru-RU"/>
        </w:rPr>
        <w:t xml:space="preserve">Имущественные и личные неимущественные права супругов .Родители и дети: правовые основы взаимоотношений.  Имущественные и личные неимущественные права </w:t>
      </w:r>
      <w:proofErr w:type="gramStart"/>
      <w:r w:rsidRPr="00702DDF">
        <w:rPr>
          <w:rFonts w:ascii="Times New Roman" w:eastAsia="Times New Roman" w:hAnsi="Times New Roman" w:cs="Times New Roman"/>
          <w:bCs/>
          <w:color w:val="000000"/>
          <w:sz w:val="24"/>
          <w:szCs w:val="24"/>
          <w:lang w:eastAsia="ru-RU"/>
        </w:rPr>
        <w:t>супругов .Родители</w:t>
      </w:r>
      <w:proofErr w:type="gramEnd"/>
      <w:r w:rsidRPr="00702DDF">
        <w:rPr>
          <w:rFonts w:ascii="Times New Roman" w:eastAsia="Times New Roman" w:hAnsi="Times New Roman" w:cs="Times New Roman"/>
          <w:bCs/>
          <w:color w:val="000000"/>
          <w:sz w:val="24"/>
          <w:szCs w:val="24"/>
          <w:lang w:eastAsia="ru-RU"/>
        </w:rPr>
        <w:t xml:space="preserve"> и дети: правовые основы взаимоотношений Алиментные обязательства. Понятия. Наследование по закону. Наследование по завещанию. Семья. Брачный договор Дети-сироты. Дети, оставшиеся без попечения родителей.</w:t>
      </w:r>
    </w:p>
    <w:p w:rsidR="003016DD" w:rsidRPr="00702DDF" w:rsidRDefault="003016DD" w:rsidP="003016DD">
      <w:pPr>
        <w:shd w:val="clear" w:color="auto" w:fill="FFFFFF"/>
        <w:tabs>
          <w:tab w:val="left" w:pos="3261"/>
        </w:tabs>
        <w:spacing w:after="0" w:line="228" w:lineRule="auto"/>
        <w:rPr>
          <w:rFonts w:ascii="Times New Roman" w:eastAsia="Times New Roman" w:hAnsi="Times New Roman" w:cs="Times New Roman"/>
          <w:b/>
          <w:bCs/>
          <w:color w:val="000000"/>
          <w:sz w:val="24"/>
          <w:szCs w:val="24"/>
          <w:lang w:eastAsia="ru-RU"/>
        </w:rPr>
      </w:pPr>
      <w:r w:rsidRPr="00702DDF">
        <w:rPr>
          <w:rFonts w:ascii="Times New Roman" w:eastAsia="Times New Roman" w:hAnsi="Times New Roman" w:cs="Times New Roman"/>
          <w:spacing w:val="-8"/>
          <w:sz w:val="24"/>
          <w:szCs w:val="24"/>
          <w:lang w:eastAsia="ru-RU"/>
        </w:rPr>
        <w:t xml:space="preserve">                                                           </w:t>
      </w:r>
      <w:r w:rsidR="002858B5" w:rsidRPr="00702DDF">
        <w:rPr>
          <w:rFonts w:ascii="Times New Roman" w:eastAsia="Times New Roman" w:hAnsi="Times New Roman" w:cs="Times New Roman"/>
          <w:spacing w:val="-8"/>
          <w:sz w:val="24"/>
          <w:szCs w:val="24"/>
          <w:lang w:eastAsia="ru-RU"/>
        </w:rPr>
        <w:t xml:space="preserve">                               </w:t>
      </w:r>
      <w:r w:rsidRPr="00702DDF">
        <w:rPr>
          <w:rFonts w:ascii="Times New Roman" w:eastAsia="Times New Roman" w:hAnsi="Times New Roman" w:cs="Times New Roman"/>
          <w:b/>
          <w:spacing w:val="-8"/>
          <w:sz w:val="24"/>
          <w:szCs w:val="24"/>
          <w:lang w:eastAsia="ru-RU"/>
        </w:rPr>
        <w:br/>
        <w:t xml:space="preserve">    </w:t>
      </w:r>
      <w:r w:rsidRPr="00702DDF">
        <w:rPr>
          <w:rFonts w:ascii="Times New Roman" w:eastAsia="Times New Roman" w:hAnsi="Times New Roman" w:cs="Times New Roman"/>
          <w:b/>
          <w:sz w:val="24"/>
          <w:szCs w:val="24"/>
          <w:lang w:eastAsia="ru-RU"/>
        </w:rPr>
        <w:t xml:space="preserve">Тема </w:t>
      </w:r>
      <w:r w:rsidR="008B685D" w:rsidRPr="00702DDF">
        <w:rPr>
          <w:rFonts w:ascii="Times New Roman" w:eastAsia="Times New Roman" w:hAnsi="Times New Roman" w:cs="Times New Roman"/>
          <w:b/>
          <w:sz w:val="24"/>
          <w:szCs w:val="24"/>
          <w:lang w:eastAsia="ru-RU"/>
        </w:rPr>
        <w:t>6</w:t>
      </w:r>
      <w:r w:rsidRPr="00702DDF">
        <w:rPr>
          <w:rFonts w:ascii="Times New Roman" w:eastAsia="Times New Roman" w:hAnsi="Times New Roman" w:cs="Times New Roman"/>
          <w:b/>
          <w:sz w:val="24"/>
          <w:szCs w:val="24"/>
          <w:lang w:eastAsia="ru-RU"/>
        </w:rPr>
        <w:t>.5.</w:t>
      </w:r>
      <w:r w:rsidR="002858B5" w:rsidRPr="00702DDF">
        <w:rPr>
          <w:rFonts w:ascii="Times New Roman" w:eastAsia="Times New Roman" w:hAnsi="Times New Roman" w:cs="Times New Roman"/>
          <w:b/>
          <w:sz w:val="24"/>
          <w:szCs w:val="24"/>
          <w:lang w:eastAsia="ru-RU"/>
        </w:rPr>
        <w:t xml:space="preserve"> </w:t>
      </w:r>
      <w:r w:rsidRPr="00702DDF">
        <w:rPr>
          <w:rFonts w:ascii="Times New Roman" w:eastAsia="Times New Roman" w:hAnsi="Times New Roman" w:cs="Times New Roman"/>
          <w:b/>
          <w:sz w:val="24"/>
          <w:szCs w:val="24"/>
          <w:lang w:eastAsia="ru-RU"/>
        </w:rPr>
        <w:t>Трудовое право</w:t>
      </w:r>
    </w:p>
    <w:p w:rsidR="003016DD" w:rsidRPr="00702DDF" w:rsidRDefault="003016DD" w:rsidP="003016DD">
      <w:pPr>
        <w:spacing w:after="0" w:line="240" w:lineRule="auto"/>
        <w:rPr>
          <w:rFonts w:ascii="Times New Roman" w:eastAsia="Times New Roman" w:hAnsi="Times New Roman" w:cs="Times New Roman"/>
          <w:spacing w:val="-8"/>
          <w:sz w:val="24"/>
          <w:szCs w:val="24"/>
          <w:lang w:eastAsia="ru-RU"/>
        </w:rPr>
      </w:pPr>
      <w:r w:rsidRPr="00702DDF">
        <w:rPr>
          <w:rFonts w:ascii="Times New Roman" w:eastAsia="Times New Roman" w:hAnsi="Times New Roman" w:cs="Times New Roman"/>
          <w:bCs/>
          <w:color w:val="000000"/>
          <w:sz w:val="24"/>
          <w:szCs w:val="24"/>
          <w:lang w:eastAsia="ru-RU"/>
        </w:rPr>
        <w:br/>
        <w:t xml:space="preserve">Понятие трудового права. Принципы и источники трудового права. Коллективный договор. Трудовое соглашение. Занятость и безработица. Занятость и трудоустройство. </w:t>
      </w:r>
      <w:r w:rsidRPr="00702DDF">
        <w:rPr>
          <w:rFonts w:ascii="Times New Roman" w:eastAsia="Times New Roman" w:hAnsi="Times New Roman" w:cs="Times New Roman"/>
          <w:bCs/>
          <w:color w:val="000000"/>
          <w:sz w:val="24"/>
          <w:szCs w:val="24"/>
          <w:lang w:eastAsia="ru-RU"/>
        </w:rPr>
        <w:lastRenderedPageBreak/>
        <w:t>Порядок взаимоотношений работников и работодателей. Трудовой договор. Гарантии при приеме на работу. Порядок и условия расторжения трудового договора. Понятие рабочего времени. Время отдыха. Расторже</w:t>
      </w:r>
      <w:r w:rsidRPr="00702DDF">
        <w:rPr>
          <w:rFonts w:ascii="Times New Roman" w:eastAsia="Times New Roman" w:hAnsi="Times New Roman" w:cs="Times New Roman"/>
          <w:bCs/>
          <w:color w:val="000000"/>
          <w:sz w:val="24"/>
          <w:szCs w:val="24"/>
          <w:lang w:eastAsia="ru-RU"/>
        </w:rPr>
        <w:softHyphen/>
        <w:t>ние трудового договора по инициативе работодателя.</w:t>
      </w:r>
      <w:r w:rsidRPr="00702DDF">
        <w:rPr>
          <w:rFonts w:ascii="Times New Roman" w:eastAsia="Times New Roman" w:hAnsi="Times New Roman" w:cs="Times New Roman"/>
          <w:i/>
          <w:sz w:val="24"/>
          <w:szCs w:val="24"/>
          <w:lang w:eastAsia="ru-RU"/>
        </w:rPr>
        <w:t xml:space="preserve"> </w:t>
      </w:r>
      <w:r w:rsidRPr="00702DDF">
        <w:rPr>
          <w:rFonts w:ascii="Times New Roman" w:eastAsia="Times New Roman" w:hAnsi="Times New Roman" w:cs="Times New Roman"/>
          <w:sz w:val="24"/>
          <w:szCs w:val="24"/>
          <w:lang w:eastAsia="ru-RU"/>
        </w:rPr>
        <w:t>Правовое регулирование трудовой деятельности лиц, не достигших возраста 18 лет</w:t>
      </w:r>
      <w:r w:rsidRPr="00702DDF">
        <w:rPr>
          <w:rFonts w:ascii="Times New Roman" w:eastAsia="Times New Roman" w:hAnsi="Times New Roman" w:cs="Times New Roman"/>
          <w:i/>
          <w:sz w:val="24"/>
          <w:szCs w:val="24"/>
          <w:lang w:eastAsia="ru-RU"/>
        </w:rPr>
        <w:t>.</w:t>
      </w:r>
      <w:r w:rsidRPr="00702DDF">
        <w:rPr>
          <w:rFonts w:ascii="Times New Roman" w:eastAsia="Times New Roman" w:hAnsi="Times New Roman" w:cs="Times New Roman"/>
          <w:bCs/>
          <w:color w:val="000000"/>
          <w:sz w:val="24"/>
          <w:szCs w:val="24"/>
          <w:lang w:eastAsia="ru-RU"/>
        </w:rPr>
        <w:t xml:space="preserve"> Работник. Работодатель. При</w:t>
      </w:r>
      <w:r w:rsidRPr="00702DDF">
        <w:rPr>
          <w:rFonts w:ascii="Times New Roman" w:eastAsia="Times New Roman" w:hAnsi="Times New Roman" w:cs="Times New Roman"/>
          <w:bCs/>
          <w:color w:val="000000"/>
          <w:sz w:val="24"/>
          <w:szCs w:val="24"/>
          <w:lang w:eastAsia="ru-RU"/>
        </w:rPr>
        <w:softHyphen/>
        <w:t>нудительный труд. Минимальный размер оплаты труда. Коллективный договор. Трудовое соглашение. Безработный. Правила внутреннего трудового распорядка Время отдыха. Праздничные дни. Государственная аккредитация. Иждивенцы</w:t>
      </w:r>
    </w:p>
    <w:p w:rsidR="003016DD" w:rsidRPr="00702DDF" w:rsidRDefault="003016DD" w:rsidP="003016DD">
      <w:pPr>
        <w:spacing w:after="0" w:line="240" w:lineRule="auto"/>
        <w:rPr>
          <w:rFonts w:ascii="Times New Roman" w:eastAsia="Times New Roman" w:hAnsi="Times New Roman" w:cs="Times New Roman"/>
          <w:bCs/>
          <w:color w:val="000000"/>
          <w:sz w:val="24"/>
          <w:szCs w:val="24"/>
          <w:lang w:eastAsia="ru-RU"/>
        </w:rPr>
      </w:pPr>
    </w:p>
    <w:p w:rsidR="003016DD" w:rsidRPr="00702DDF" w:rsidRDefault="003016DD" w:rsidP="003016DD">
      <w:pPr>
        <w:tabs>
          <w:tab w:val="left" w:pos="14955"/>
        </w:tabs>
        <w:spacing w:after="0" w:line="240" w:lineRule="auto"/>
        <w:rPr>
          <w:rFonts w:ascii="Times New Roman" w:eastAsia="Times New Roman" w:hAnsi="Times New Roman" w:cs="Times New Roman"/>
          <w:bCs/>
          <w:color w:val="000000"/>
          <w:sz w:val="24"/>
          <w:szCs w:val="24"/>
          <w:lang w:eastAsia="ru-RU"/>
        </w:rPr>
      </w:pPr>
    </w:p>
    <w:p w:rsidR="003016DD" w:rsidRPr="00702DDF" w:rsidRDefault="003016DD" w:rsidP="003016DD">
      <w:pPr>
        <w:spacing w:after="0" w:line="240" w:lineRule="auto"/>
        <w:rPr>
          <w:rFonts w:ascii="Times New Roman" w:eastAsia="Times New Roman" w:hAnsi="Times New Roman" w:cs="Times New Roman"/>
          <w:b/>
          <w:bCs/>
          <w:color w:val="000000"/>
          <w:sz w:val="24"/>
          <w:szCs w:val="24"/>
          <w:lang w:eastAsia="ru-RU"/>
        </w:rPr>
      </w:pPr>
      <w:r w:rsidRPr="00702DDF">
        <w:rPr>
          <w:rFonts w:ascii="Times New Roman" w:eastAsia="Times New Roman" w:hAnsi="Times New Roman" w:cs="Times New Roman"/>
          <w:b/>
          <w:sz w:val="24"/>
          <w:szCs w:val="24"/>
          <w:lang w:eastAsia="ru-RU"/>
        </w:rPr>
        <w:t xml:space="preserve">              </w:t>
      </w:r>
      <w:r w:rsidRPr="00702DDF">
        <w:rPr>
          <w:rFonts w:ascii="Times New Roman" w:eastAsia="Times New Roman" w:hAnsi="Times New Roman" w:cs="Times New Roman"/>
          <w:b/>
          <w:sz w:val="24"/>
          <w:szCs w:val="24"/>
          <w:lang w:eastAsia="ru-RU"/>
        </w:rPr>
        <w:br/>
        <w:t xml:space="preserve">   Тема</w:t>
      </w:r>
      <w:r w:rsidRPr="00702DDF">
        <w:rPr>
          <w:rFonts w:ascii="Times New Roman" w:eastAsia="Times New Roman" w:hAnsi="Times New Roman" w:cs="Times New Roman"/>
          <w:sz w:val="24"/>
          <w:szCs w:val="24"/>
          <w:lang w:eastAsia="ru-RU"/>
        </w:rPr>
        <w:t xml:space="preserve"> </w:t>
      </w:r>
      <w:r w:rsidR="008B685D" w:rsidRPr="00702DDF">
        <w:rPr>
          <w:rFonts w:ascii="Times New Roman" w:eastAsia="Times New Roman" w:hAnsi="Times New Roman" w:cs="Times New Roman"/>
          <w:b/>
          <w:sz w:val="24"/>
          <w:szCs w:val="24"/>
          <w:lang w:eastAsia="ru-RU"/>
        </w:rPr>
        <w:t>6</w:t>
      </w:r>
      <w:r w:rsidRPr="00702DDF">
        <w:rPr>
          <w:rFonts w:ascii="Times New Roman" w:eastAsia="Times New Roman" w:hAnsi="Times New Roman" w:cs="Times New Roman"/>
          <w:b/>
          <w:sz w:val="24"/>
          <w:szCs w:val="24"/>
          <w:lang w:eastAsia="ru-RU"/>
        </w:rPr>
        <w:t>.6. Административное право и административный процесс.</w:t>
      </w:r>
    </w:p>
    <w:p w:rsidR="003016DD" w:rsidRPr="00702DDF" w:rsidRDefault="003016DD" w:rsidP="003016DD">
      <w:pPr>
        <w:spacing w:after="0" w:line="240" w:lineRule="auto"/>
        <w:rPr>
          <w:rFonts w:ascii="Times New Roman" w:eastAsia="Times New Roman" w:hAnsi="Times New Roman" w:cs="Times New Roman"/>
          <w:spacing w:val="-8"/>
          <w:sz w:val="24"/>
          <w:szCs w:val="24"/>
          <w:lang w:eastAsia="ru-RU"/>
        </w:rPr>
      </w:pPr>
    </w:p>
    <w:p w:rsidR="003016DD" w:rsidRPr="00702DDF" w:rsidRDefault="003016DD" w:rsidP="003016DD">
      <w:pPr>
        <w:spacing w:after="0" w:line="240" w:lineRule="auto"/>
        <w:rPr>
          <w:rFonts w:ascii="Times New Roman" w:eastAsia="Times New Roman" w:hAnsi="Times New Roman" w:cs="Times New Roman"/>
          <w:bCs/>
          <w:color w:val="000000"/>
          <w:sz w:val="24"/>
          <w:szCs w:val="24"/>
          <w:lang w:eastAsia="ru-RU"/>
        </w:rPr>
      </w:pPr>
      <w:r w:rsidRPr="00702DDF">
        <w:rPr>
          <w:rFonts w:ascii="Times New Roman" w:eastAsia="Times New Roman" w:hAnsi="Times New Roman" w:cs="Times New Roman"/>
          <w:bCs/>
          <w:color w:val="000000"/>
          <w:sz w:val="24"/>
          <w:szCs w:val="24"/>
          <w:lang w:eastAsia="ru-RU"/>
        </w:rPr>
        <w:t>Административное право и административные правоотношения. Особенности адми</w:t>
      </w:r>
      <w:r w:rsidRPr="00702DDF">
        <w:rPr>
          <w:rFonts w:ascii="Times New Roman" w:eastAsia="Times New Roman" w:hAnsi="Times New Roman" w:cs="Times New Roman"/>
          <w:bCs/>
          <w:color w:val="000000"/>
          <w:sz w:val="24"/>
          <w:szCs w:val="24"/>
          <w:lang w:eastAsia="ru-RU"/>
        </w:rPr>
        <w:softHyphen/>
        <w:t>нистративного права. Административные правоотношения. Понятие административного правонарушения. Административная ответственность. Меры административного нака</w:t>
      </w:r>
      <w:r w:rsidRPr="00702DDF">
        <w:rPr>
          <w:rFonts w:ascii="Times New Roman" w:eastAsia="Times New Roman" w:hAnsi="Times New Roman" w:cs="Times New Roman"/>
          <w:bCs/>
          <w:color w:val="000000"/>
          <w:sz w:val="24"/>
          <w:szCs w:val="24"/>
          <w:lang w:eastAsia="ru-RU"/>
        </w:rPr>
        <w:softHyphen/>
        <w:t>зания. Производство по делам об административных правонарушениях. Понятия. Метод убеждения. Государственное принуждение. Административное принуждение. Административные правоотношения</w:t>
      </w:r>
      <w:r w:rsidRPr="00702DDF">
        <w:rPr>
          <w:rFonts w:ascii="Times New Roman" w:eastAsia="Times New Roman" w:hAnsi="Times New Roman" w:cs="Times New Roman"/>
          <w:i/>
          <w:sz w:val="24"/>
          <w:szCs w:val="24"/>
          <w:lang w:eastAsia="ru-RU"/>
        </w:rPr>
        <w:t xml:space="preserve"> </w:t>
      </w:r>
      <w:r w:rsidRPr="00702DDF">
        <w:rPr>
          <w:rFonts w:ascii="Times New Roman" w:eastAsia="Times New Roman" w:hAnsi="Times New Roman" w:cs="Times New Roman"/>
          <w:sz w:val="24"/>
          <w:szCs w:val="24"/>
          <w:lang w:eastAsia="ru-RU"/>
        </w:rPr>
        <w:t>Реализация административной ответственности</w:t>
      </w:r>
    </w:p>
    <w:p w:rsidR="003016DD" w:rsidRPr="00702DDF" w:rsidRDefault="003016DD" w:rsidP="003016DD">
      <w:pPr>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bCs/>
          <w:color w:val="000000"/>
          <w:sz w:val="24"/>
          <w:szCs w:val="24"/>
          <w:lang w:eastAsia="ru-RU"/>
        </w:rPr>
        <w:br/>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b/>
          <w:sz w:val="24"/>
          <w:szCs w:val="24"/>
          <w:lang w:eastAsia="ru-RU"/>
        </w:rPr>
        <w:t xml:space="preserve">Тема </w:t>
      </w:r>
      <w:r w:rsidR="008B685D" w:rsidRPr="00702DDF">
        <w:rPr>
          <w:rFonts w:ascii="Times New Roman" w:eastAsia="Times New Roman" w:hAnsi="Times New Roman" w:cs="Times New Roman"/>
          <w:b/>
          <w:sz w:val="24"/>
          <w:szCs w:val="24"/>
          <w:lang w:eastAsia="ru-RU"/>
        </w:rPr>
        <w:t>6</w:t>
      </w:r>
      <w:r w:rsidRPr="00702DDF">
        <w:rPr>
          <w:rFonts w:ascii="Times New Roman" w:eastAsia="Times New Roman" w:hAnsi="Times New Roman" w:cs="Times New Roman"/>
          <w:b/>
          <w:sz w:val="24"/>
          <w:szCs w:val="24"/>
          <w:lang w:eastAsia="ru-RU"/>
        </w:rPr>
        <w:t>.7. Уголовное право и уголовный процесс</w:t>
      </w:r>
      <w:r w:rsidRPr="00702DDF">
        <w:rPr>
          <w:rFonts w:ascii="Times New Roman" w:eastAsia="Times New Roman" w:hAnsi="Times New Roman" w:cs="Times New Roman"/>
          <w:b/>
          <w:bCs/>
          <w:color w:val="000000"/>
          <w:sz w:val="24"/>
          <w:szCs w:val="24"/>
          <w:lang w:eastAsia="ru-RU"/>
        </w:rPr>
        <w:br/>
      </w:r>
      <w:r w:rsidRPr="00702DDF">
        <w:rPr>
          <w:rFonts w:ascii="Times New Roman" w:eastAsia="Times New Roman" w:hAnsi="Times New Roman" w:cs="Times New Roman"/>
          <w:bCs/>
          <w:color w:val="000000"/>
          <w:sz w:val="24"/>
          <w:szCs w:val="24"/>
          <w:lang w:eastAsia="ru-RU"/>
        </w:rPr>
        <w:t>Понятие уголовного права. Принципы уголовного права. Действие уголовного за</w:t>
      </w:r>
      <w:r w:rsidRPr="00702DDF">
        <w:rPr>
          <w:rFonts w:ascii="Times New Roman" w:eastAsia="Times New Roman" w:hAnsi="Times New Roman" w:cs="Times New Roman"/>
          <w:bCs/>
          <w:color w:val="000000"/>
          <w:sz w:val="24"/>
          <w:szCs w:val="24"/>
          <w:lang w:eastAsia="ru-RU"/>
        </w:rPr>
        <w:softHyphen/>
        <w:t xml:space="preserve">кона. Понятие преступления. Основные виды преступлений. Уголовная ответственность и наказание. Уголовная ответственность несовершеннолетних.  Уголовный процесс. </w:t>
      </w:r>
      <w:r w:rsidRPr="00702DDF">
        <w:rPr>
          <w:rFonts w:ascii="Times New Roman" w:eastAsia="Times New Roman" w:hAnsi="Times New Roman" w:cs="Times New Roman"/>
          <w:bCs/>
          <w:color w:val="000000"/>
          <w:sz w:val="24"/>
          <w:szCs w:val="24"/>
          <w:lang w:eastAsia="ru-RU"/>
        </w:rPr>
        <w:softHyphen/>
        <w:t>Особенности уголовного процесса по делам несовершеннолетних. Защита от преступления. Права обвиняемого, потерпевшего, свидетеля. Уголовное судопро</w:t>
      </w:r>
      <w:r w:rsidRPr="00702DDF">
        <w:rPr>
          <w:rFonts w:ascii="Times New Roman" w:eastAsia="Times New Roman" w:hAnsi="Times New Roman" w:cs="Times New Roman"/>
          <w:bCs/>
          <w:color w:val="000000"/>
          <w:sz w:val="24"/>
          <w:szCs w:val="24"/>
          <w:lang w:eastAsia="ru-RU"/>
        </w:rPr>
        <w:softHyphen/>
        <w:t>изводство. Понятия. Уголовное право. Преступление. Деяние.</w:t>
      </w:r>
      <w:r w:rsidRPr="00702DDF">
        <w:rPr>
          <w:rFonts w:ascii="Times New Roman" w:eastAsia="Times New Roman" w:hAnsi="Times New Roman" w:cs="Times New Roman"/>
          <w:sz w:val="24"/>
          <w:szCs w:val="24"/>
          <w:lang w:eastAsia="ru-RU"/>
        </w:rPr>
        <w:t xml:space="preserve">                                            </w:t>
      </w:r>
    </w:p>
    <w:p w:rsidR="003016DD" w:rsidRPr="00702DDF" w:rsidRDefault="002858B5" w:rsidP="003016DD">
      <w:pPr>
        <w:spacing w:after="0" w:line="240" w:lineRule="auto"/>
        <w:rPr>
          <w:rFonts w:ascii="Times New Roman" w:eastAsia="Times New Roman" w:hAnsi="Times New Roman" w:cs="Times New Roman"/>
          <w:bCs/>
          <w:color w:val="000000"/>
          <w:sz w:val="24"/>
          <w:szCs w:val="24"/>
          <w:lang w:eastAsia="ru-RU"/>
        </w:rPr>
      </w:pPr>
      <w:r w:rsidRPr="00702DDF">
        <w:rPr>
          <w:rFonts w:ascii="Times New Roman" w:eastAsia="Times New Roman" w:hAnsi="Times New Roman" w:cs="Times New Roman"/>
          <w:sz w:val="24"/>
          <w:szCs w:val="24"/>
          <w:lang w:eastAsia="ru-RU"/>
        </w:rPr>
        <w:t xml:space="preserve">     </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b/>
          <w:bCs/>
          <w:iCs/>
          <w:sz w:val="24"/>
          <w:szCs w:val="24"/>
          <w:lang w:eastAsia="ru-RU"/>
        </w:rPr>
      </w:pPr>
      <w:r w:rsidRPr="00702DDF">
        <w:rPr>
          <w:rFonts w:ascii="Times New Roman" w:eastAsia="Times New Roman" w:hAnsi="Times New Roman" w:cs="Times New Roman"/>
          <w:b/>
          <w:bCs/>
          <w:iCs/>
          <w:sz w:val="24"/>
          <w:szCs w:val="24"/>
          <w:lang w:eastAsia="ru-RU"/>
        </w:rPr>
        <w:t>Практические занятия</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Право в системе социальных норм.</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Система права. Формы права.</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Конституционное право.</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Права и обязанности человека и гражданина.</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Гражданское право.</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Трудовое право.</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Административное право. Уголовное право.</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Темы рефератов (докладов), индивидуальных проектов</w:t>
      </w:r>
      <w:r w:rsidR="002858B5" w:rsidRPr="00702DDF">
        <w:rPr>
          <w:rFonts w:ascii="Times New Roman" w:eastAsia="Times New Roman" w:hAnsi="Times New Roman" w:cs="Times New Roman"/>
          <w:sz w:val="24"/>
          <w:szCs w:val="24"/>
          <w:lang w:eastAsia="ru-RU"/>
        </w:rPr>
        <w:t>:</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Человек, индивид, личность: взаимосвязь понятий.</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Влияние характера человека на его взаимоотношения с окружающими людьми.</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Проблема познаваемости мира в трудах ученых.</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Я или мы: взаимодействие людей в обществе.</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Индустриальная революция: плюсы и минусы.</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Глобальные проблемы человечества.</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Современная массовая культура: достижение или деградация?</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lastRenderedPageBreak/>
        <w:t>• Наука в современном мире: все ли достижения полезны человеку?</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Кем быть? Проблема выбора профессии.</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Современные религии.</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Роль искусства в обществе.</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Экономика современного общества.</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Структура современного рынка товаров и услуг.</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Безработица в современном мире: сравнительная характеристика уровня и причин безработицы в разных странах.</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Я и мои социальные роли.</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Современные социальные конфликты.</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Современная молодежь: проблемы и перспективы.</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Этно</w:t>
      </w:r>
      <w:r w:rsidR="002C1976">
        <w:rPr>
          <w:rFonts w:ascii="Times New Roman" w:eastAsia="Times New Roman" w:hAnsi="Times New Roman" w:cs="Times New Roman"/>
          <w:sz w:val="24"/>
          <w:szCs w:val="24"/>
          <w:lang w:eastAsia="ru-RU"/>
        </w:rPr>
        <w:t>-</w:t>
      </w:r>
      <w:r w:rsidRPr="00702DDF">
        <w:rPr>
          <w:rFonts w:ascii="Times New Roman" w:eastAsia="Times New Roman" w:hAnsi="Times New Roman" w:cs="Times New Roman"/>
          <w:sz w:val="24"/>
          <w:szCs w:val="24"/>
          <w:lang w:eastAsia="ru-RU"/>
        </w:rPr>
        <w:t>социальные конфликты в современном мире.</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Семья как ячейка общества.</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Политическая власть: история и современность.</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Политическая система современного российского общества.</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Содержание внутренних и внешних функций государства на примере современной России.</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Формы государства: сравнительная характеристика (два государства на выбор: одно — из истории, другое — современное).</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Формы участия личности в политической жизни.</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Политические партии современной России.</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Право и социальные нормы.</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Система права и система законодательства.</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Развитие прав человека в ХХ — начале XXI века.</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Характеристика отрасли российского права (на выбор).</w:t>
      </w:r>
    </w:p>
    <w:p w:rsidR="008B685D" w:rsidRPr="00702DDF" w:rsidRDefault="008B685D" w:rsidP="003016DD">
      <w:pPr>
        <w:autoSpaceDE w:val="0"/>
        <w:autoSpaceDN w:val="0"/>
        <w:adjustRightInd w:val="0"/>
        <w:spacing w:after="0" w:line="360" w:lineRule="auto"/>
        <w:rPr>
          <w:rFonts w:ascii="Times New Roman" w:eastAsia="Times New Roman" w:hAnsi="Times New Roman" w:cs="Times New Roman"/>
          <w:sz w:val="24"/>
          <w:szCs w:val="24"/>
          <w:lang w:eastAsia="ru-RU"/>
        </w:rPr>
      </w:pPr>
    </w:p>
    <w:p w:rsidR="008B685D" w:rsidRPr="00702DDF" w:rsidRDefault="008B685D" w:rsidP="003016DD">
      <w:pPr>
        <w:autoSpaceDE w:val="0"/>
        <w:autoSpaceDN w:val="0"/>
        <w:adjustRightInd w:val="0"/>
        <w:spacing w:after="0" w:line="360" w:lineRule="auto"/>
        <w:rPr>
          <w:rFonts w:ascii="Times New Roman" w:eastAsia="Times New Roman" w:hAnsi="Times New Roman" w:cs="Times New Roman"/>
          <w:sz w:val="24"/>
          <w:szCs w:val="24"/>
          <w:lang w:eastAsia="ru-RU"/>
        </w:rPr>
      </w:pPr>
    </w:p>
    <w:p w:rsidR="008B685D" w:rsidRPr="00702DDF" w:rsidRDefault="008B685D" w:rsidP="003016DD">
      <w:pPr>
        <w:autoSpaceDE w:val="0"/>
        <w:autoSpaceDN w:val="0"/>
        <w:adjustRightInd w:val="0"/>
        <w:spacing w:after="0" w:line="360" w:lineRule="auto"/>
        <w:rPr>
          <w:rFonts w:ascii="Times New Roman" w:eastAsia="Times New Roman" w:hAnsi="Times New Roman" w:cs="Times New Roman"/>
          <w:sz w:val="24"/>
          <w:szCs w:val="24"/>
          <w:lang w:eastAsia="ru-RU"/>
        </w:rPr>
      </w:pPr>
    </w:p>
    <w:p w:rsidR="008B685D" w:rsidRPr="00702DDF" w:rsidRDefault="008B685D" w:rsidP="003016DD">
      <w:pPr>
        <w:autoSpaceDE w:val="0"/>
        <w:autoSpaceDN w:val="0"/>
        <w:adjustRightInd w:val="0"/>
        <w:spacing w:after="0" w:line="360" w:lineRule="auto"/>
        <w:rPr>
          <w:rFonts w:ascii="Times New Roman" w:eastAsia="Times New Roman" w:hAnsi="Times New Roman" w:cs="Times New Roman"/>
          <w:sz w:val="24"/>
          <w:szCs w:val="24"/>
          <w:lang w:eastAsia="ru-RU"/>
        </w:rPr>
      </w:pPr>
    </w:p>
    <w:p w:rsidR="008B685D" w:rsidRPr="00702DDF" w:rsidRDefault="008B685D" w:rsidP="003016DD">
      <w:pPr>
        <w:autoSpaceDE w:val="0"/>
        <w:autoSpaceDN w:val="0"/>
        <w:adjustRightInd w:val="0"/>
        <w:spacing w:after="0" w:line="360" w:lineRule="auto"/>
        <w:rPr>
          <w:rFonts w:ascii="Times New Roman" w:eastAsia="Times New Roman" w:hAnsi="Times New Roman" w:cs="Times New Roman"/>
          <w:sz w:val="24"/>
          <w:szCs w:val="24"/>
          <w:lang w:eastAsia="ru-RU"/>
        </w:rPr>
      </w:pPr>
    </w:p>
    <w:p w:rsidR="008B685D" w:rsidRPr="00702DDF" w:rsidRDefault="008B685D" w:rsidP="003016DD">
      <w:pPr>
        <w:autoSpaceDE w:val="0"/>
        <w:autoSpaceDN w:val="0"/>
        <w:adjustRightInd w:val="0"/>
        <w:spacing w:after="0" w:line="360" w:lineRule="auto"/>
        <w:rPr>
          <w:rFonts w:ascii="Times New Roman" w:eastAsia="Times New Roman" w:hAnsi="Times New Roman" w:cs="Times New Roman"/>
          <w:sz w:val="24"/>
          <w:szCs w:val="24"/>
          <w:lang w:eastAsia="ru-RU"/>
        </w:rPr>
      </w:pPr>
    </w:p>
    <w:p w:rsidR="008B685D" w:rsidRPr="00702DDF" w:rsidRDefault="008B685D" w:rsidP="003016DD">
      <w:pPr>
        <w:autoSpaceDE w:val="0"/>
        <w:autoSpaceDN w:val="0"/>
        <w:adjustRightInd w:val="0"/>
        <w:spacing w:after="0" w:line="360" w:lineRule="auto"/>
        <w:rPr>
          <w:rFonts w:ascii="Times New Roman" w:eastAsia="Times New Roman" w:hAnsi="Times New Roman" w:cs="Times New Roman"/>
          <w:sz w:val="24"/>
          <w:szCs w:val="24"/>
          <w:lang w:eastAsia="ru-RU"/>
        </w:rPr>
      </w:pPr>
    </w:p>
    <w:p w:rsidR="008B685D" w:rsidRPr="00702DDF" w:rsidRDefault="008B685D" w:rsidP="003016DD">
      <w:pPr>
        <w:autoSpaceDE w:val="0"/>
        <w:autoSpaceDN w:val="0"/>
        <w:adjustRightInd w:val="0"/>
        <w:spacing w:after="0" w:line="360" w:lineRule="auto"/>
        <w:rPr>
          <w:rFonts w:ascii="Times New Roman" w:eastAsia="Times New Roman" w:hAnsi="Times New Roman" w:cs="Times New Roman"/>
          <w:sz w:val="24"/>
          <w:szCs w:val="24"/>
          <w:lang w:eastAsia="ru-RU"/>
        </w:rPr>
      </w:pPr>
    </w:p>
    <w:p w:rsidR="008B685D" w:rsidRPr="00702DDF" w:rsidRDefault="008B685D" w:rsidP="003016DD">
      <w:pPr>
        <w:autoSpaceDE w:val="0"/>
        <w:autoSpaceDN w:val="0"/>
        <w:adjustRightInd w:val="0"/>
        <w:spacing w:after="0" w:line="360" w:lineRule="auto"/>
        <w:rPr>
          <w:rFonts w:ascii="Times New Roman" w:eastAsia="Times New Roman" w:hAnsi="Times New Roman" w:cs="Times New Roman"/>
          <w:sz w:val="24"/>
          <w:szCs w:val="24"/>
          <w:lang w:eastAsia="ru-RU"/>
        </w:rPr>
      </w:pPr>
    </w:p>
    <w:p w:rsidR="008B685D" w:rsidRPr="00702DDF" w:rsidRDefault="008B685D" w:rsidP="003016DD">
      <w:pPr>
        <w:autoSpaceDE w:val="0"/>
        <w:autoSpaceDN w:val="0"/>
        <w:adjustRightInd w:val="0"/>
        <w:spacing w:after="0" w:line="360" w:lineRule="auto"/>
        <w:rPr>
          <w:rFonts w:ascii="Times New Roman" w:eastAsia="Times New Roman" w:hAnsi="Times New Roman" w:cs="Times New Roman"/>
          <w:sz w:val="24"/>
          <w:szCs w:val="24"/>
          <w:lang w:eastAsia="ru-RU"/>
        </w:rPr>
      </w:pPr>
    </w:p>
    <w:p w:rsidR="003016DD" w:rsidRPr="00702DDF" w:rsidRDefault="003016DD" w:rsidP="003016DD">
      <w:pPr>
        <w:autoSpaceDE w:val="0"/>
        <w:autoSpaceDN w:val="0"/>
        <w:adjustRightInd w:val="0"/>
        <w:spacing w:after="0" w:line="240" w:lineRule="auto"/>
        <w:rPr>
          <w:rFonts w:ascii="Times New Roman" w:eastAsia="Times New Roman" w:hAnsi="Times New Roman" w:cs="Times New Roman"/>
          <w:sz w:val="24"/>
          <w:szCs w:val="24"/>
          <w:lang w:eastAsia="ru-RU"/>
        </w:rPr>
      </w:pPr>
    </w:p>
    <w:p w:rsidR="003016DD" w:rsidRPr="00702DDF" w:rsidRDefault="003016DD" w:rsidP="003016DD">
      <w:pPr>
        <w:spacing w:after="0" w:line="240" w:lineRule="auto"/>
        <w:rPr>
          <w:rFonts w:ascii="Times New Roman" w:eastAsia="Times New Roman" w:hAnsi="Times New Roman" w:cs="Times New Roman"/>
          <w:b/>
          <w:iCs/>
          <w:color w:val="000000"/>
          <w:spacing w:val="-1"/>
          <w:sz w:val="24"/>
          <w:szCs w:val="24"/>
          <w:lang w:eastAsia="ru-RU"/>
        </w:rPr>
      </w:pPr>
      <w:r w:rsidRPr="00702DDF">
        <w:rPr>
          <w:rFonts w:ascii="Times New Roman" w:eastAsia="Times New Roman" w:hAnsi="Times New Roman" w:cs="Times New Roman"/>
          <w:sz w:val="24"/>
          <w:szCs w:val="24"/>
          <w:lang w:eastAsia="ru-RU"/>
        </w:rPr>
        <w:tab/>
      </w:r>
      <w:r w:rsidRPr="00702DDF">
        <w:rPr>
          <w:rFonts w:ascii="Times New Roman" w:eastAsia="Times New Roman" w:hAnsi="Times New Roman" w:cs="Times New Roman"/>
          <w:b/>
          <w:iCs/>
          <w:color w:val="000000"/>
          <w:spacing w:val="-1"/>
          <w:sz w:val="24"/>
          <w:szCs w:val="24"/>
          <w:lang w:eastAsia="ru-RU"/>
        </w:rPr>
        <w:t>3. ТЕМАТИЧЕСКОЕ ПЛАНИРОВАНИЕ</w:t>
      </w:r>
    </w:p>
    <w:p w:rsidR="003016DD" w:rsidRPr="00702DDF" w:rsidRDefault="003016DD" w:rsidP="003016DD">
      <w:pPr>
        <w:spacing w:line="240" w:lineRule="auto"/>
        <w:contextualSpacing/>
        <w:rPr>
          <w:rFonts w:ascii="Times New Roman" w:eastAsia="Times New Roman" w:hAnsi="Times New Roman" w:cs="Times New Roman"/>
          <w:iCs/>
          <w:color w:val="000000"/>
          <w:spacing w:val="-1"/>
          <w:sz w:val="24"/>
          <w:szCs w:val="24"/>
          <w:lang w:eastAsia="ru-RU"/>
        </w:rPr>
      </w:pPr>
    </w:p>
    <w:p w:rsidR="003016DD" w:rsidRPr="00702DDF" w:rsidRDefault="003016DD" w:rsidP="003016DD">
      <w:pPr>
        <w:spacing w:after="120" w:line="276"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3.1. Объем учебной дисциплины и виды учебной работы</w:t>
      </w:r>
      <w:r w:rsidR="002858B5" w:rsidRPr="00702DDF">
        <w:rPr>
          <w:rFonts w:ascii="Times New Roman" w:eastAsia="Times New Roman" w:hAnsi="Times New Roman" w:cs="Times New Roman"/>
          <w:sz w:val="24"/>
          <w:szCs w:val="24"/>
          <w:lang w:eastAsia="ru-RU"/>
        </w:rPr>
        <w:t>.</w:t>
      </w:r>
    </w:p>
    <w:p w:rsidR="003016DD" w:rsidRPr="00702DDF" w:rsidRDefault="003016DD" w:rsidP="003016DD">
      <w:pPr>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При реализации содержания общеобразовательной учебной дисциплины «Обществознание» в пределах осв</w:t>
      </w:r>
      <w:r w:rsidR="002858B5" w:rsidRPr="00702DDF">
        <w:rPr>
          <w:rFonts w:ascii="Times New Roman" w:eastAsia="Times New Roman" w:hAnsi="Times New Roman" w:cs="Times New Roman"/>
          <w:sz w:val="24"/>
          <w:szCs w:val="24"/>
          <w:lang w:eastAsia="ru-RU"/>
        </w:rPr>
        <w:t>оения ОПОП С</w:t>
      </w:r>
      <w:r w:rsidR="0058681A">
        <w:rPr>
          <w:rFonts w:ascii="Times New Roman" w:eastAsia="Times New Roman" w:hAnsi="Times New Roman" w:cs="Times New Roman"/>
          <w:sz w:val="24"/>
          <w:szCs w:val="24"/>
          <w:lang w:eastAsia="ru-RU"/>
        </w:rPr>
        <w:t>ПО по специальности 44.02.01 Дошкольное образование</w:t>
      </w:r>
      <w:r w:rsidRPr="00702DDF">
        <w:rPr>
          <w:rFonts w:ascii="Times New Roman" w:eastAsia="Times New Roman" w:hAnsi="Times New Roman" w:cs="Times New Roman"/>
          <w:sz w:val="24"/>
          <w:szCs w:val="24"/>
          <w:lang w:eastAsia="ru-RU"/>
        </w:rPr>
        <w:t xml:space="preserve"> на базе основного общего образования</w:t>
      </w:r>
      <w:r w:rsidR="002858B5" w:rsidRPr="00702DDF">
        <w:rPr>
          <w:rFonts w:ascii="Times New Roman" w:eastAsia="Times New Roman" w:hAnsi="Times New Roman" w:cs="Times New Roman"/>
          <w:sz w:val="24"/>
          <w:szCs w:val="24"/>
          <w:lang w:eastAsia="ru-RU"/>
        </w:rPr>
        <w:t>. К</w:t>
      </w:r>
      <w:r w:rsidRPr="00702DDF">
        <w:rPr>
          <w:rFonts w:ascii="Times New Roman" w:eastAsia="Times New Roman" w:hAnsi="Times New Roman" w:cs="Times New Roman"/>
          <w:sz w:val="24"/>
          <w:szCs w:val="24"/>
          <w:lang w:eastAsia="ru-RU"/>
        </w:rPr>
        <w:t>оличество часов на освоение программы дисциплины составляет:</w:t>
      </w:r>
    </w:p>
    <w:p w:rsidR="003016DD" w:rsidRPr="00702DDF" w:rsidRDefault="003016DD" w:rsidP="003016DD">
      <w:pPr>
        <w:spacing w:line="360" w:lineRule="auto"/>
        <w:contextualSpacing/>
        <w:rPr>
          <w:rFonts w:ascii="Times New Roman" w:eastAsia="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30"/>
        <w:gridCol w:w="1902"/>
      </w:tblGrid>
      <w:tr w:rsidR="003016DD" w:rsidRPr="00702DDF" w:rsidTr="00213BF1">
        <w:trPr>
          <w:trHeight w:val="454"/>
        </w:trPr>
        <w:tc>
          <w:tcPr>
            <w:tcW w:w="3981" w:type="pct"/>
            <w:tcBorders>
              <w:top w:val="single" w:sz="4" w:space="0" w:color="auto"/>
            </w:tcBorders>
            <w:vAlign w:val="center"/>
          </w:tcPr>
          <w:p w:rsidR="003016DD" w:rsidRPr="00702DDF" w:rsidRDefault="003016DD" w:rsidP="00213BF1">
            <w:pPr>
              <w:suppressAutoHyphens/>
              <w:spacing w:after="0" w:line="276" w:lineRule="auto"/>
              <w:contextualSpacing/>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Вид учебной работы</w:t>
            </w:r>
          </w:p>
        </w:tc>
        <w:tc>
          <w:tcPr>
            <w:tcW w:w="1019" w:type="pct"/>
            <w:tcBorders>
              <w:top w:val="single" w:sz="4" w:space="0" w:color="auto"/>
            </w:tcBorders>
            <w:vAlign w:val="center"/>
          </w:tcPr>
          <w:p w:rsidR="003016DD" w:rsidRPr="00702DDF" w:rsidRDefault="003016DD" w:rsidP="00213BF1">
            <w:pPr>
              <w:suppressAutoHyphens/>
              <w:spacing w:after="200" w:line="276" w:lineRule="auto"/>
              <w:rPr>
                <w:rFonts w:ascii="Times New Roman" w:eastAsia="Times New Roman" w:hAnsi="Times New Roman" w:cs="Times New Roman"/>
                <w:iCs/>
                <w:sz w:val="24"/>
                <w:szCs w:val="24"/>
                <w:lang w:eastAsia="ru-RU"/>
              </w:rPr>
            </w:pPr>
            <w:r w:rsidRPr="00702DDF">
              <w:rPr>
                <w:rFonts w:ascii="Times New Roman" w:eastAsia="Times New Roman" w:hAnsi="Times New Roman" w:cs="Times New Roman"/>
                <w:iCs/>
                <w:sz w:val="24"/>
                <w:szCs w:val="24"/>
                <w:lang w:eastAsia="ru-RU"/>
              </w:rPr>
              <w:t>Объем в часах</w:t>
            </w:r>
          </w:p>
        </w:tc>
      </w:tr>
      <w:tr w:rsidR="003016DD" w:rsidRPr="00702DDF" w:rsidTr="00213BF1">
        <w:trPr>
          <w:trHeight w:val="454"/>
        </w:trPr>
        <w:tc>
          <w:tcPr>
            <w:tcW w:w="3981" w:type="pct"/>
            <w:vAlign w:val="center"/>
          </w:tcPr>
          <w:p w:rsidR="003016DD" w:rsidRPr="00702DDF" w:rsidRDefault="003016DD" w:rsidP="00213BF1">
            <w:pPr>
              <w:suppressAutoHyphens/>
              <w:spacing w:after="0" w:line="276" w:lineRule="auto"/>
              <w:contextualSpacing/>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xml:space="preserve">Общий объем образовательной программы </w:t>
            </w:r>
          </w:p>
        </w:tc>
        <w:tc>
          <w:tcPr>
            <w:tcW w:w="1019" w:type="pct"/>
            <w:vAlign w:val="center"/>
          </w:tcPr>
          <w:p w:rsidR="003016DD" w:rsidRPr="00702DDF" w:rsidRDefault="003D52F3" w:rsidP="00213BF1">
            <w:pPr>
              <w:suppressAutoHyphens/>
              <w:spacing w:after="0" w:line="276" w:lineRule="auto"/>
              <w:rPr>
                <w:rFonts w:ascii="Times New Roman" w:eastAsia="Times New Roman" w:hAnsi="Times New Roman" w:cs="Times New Roman"/>
                <w:iCs/>
                <w:sz w:val="24"/>
                <w:szCs w:val="24"/>
                <w:lang w:eastAsia="ru-RU"/>
              </w:rPr>
            </w:pPr>
            <w:r w:rsidRPr="00702DDF">
              <w:rPr>
                <w:rFonts w:ascii="Times New Roman" w:eastAsia="Times New Roman" w:hAnsi="Times New Roman" w:cs="Times New Roman"/>
                <w:iCs/>
                <w:sz w:val="24"/>
                <w:szCs w:val="24"/>
                <w:lang w:eastAsia="ru-RU"/>
              </w:rPr>
              <w:t>291</w:t>
            </w:r>
          </w:p>
        </w:tc>
      </w:tr>
      <w:tr w:rsidR="003016DD" w:rsidRPr="00702DDF" w:rsidTr="00213BF1">
        <w:trPr>
          <w:trHeight w:val="454"/>
        </w:trPr>
        <w:tc>
          <w:tcPr>
            <w:tcW w:w="3981" w:type="pct"/>
            <w:vAlign w:val="center"/>
          </w:tcPr>
          <w:p w:rsidR="003016DD" w:rsidRPr="00702DDF" w:rsidRDefault="003016DD" w:rsidP="00213BF1">
            <w:pPr>
              <w:suppressAutoHyphens/>
              <w:spacing w:after="0" w:line="276" w:lineRule="auto"/>
              <w:rPr>
                <w:rFonts w:ascii="Times New Roman" w:eastAsia="Times New Roman" w:hAnsi="Times New Roman" w:cs="Times New Roman"/>
                <w:i/>
                <w:sz w:val="24"/>
                <w:szCs w:val="24"/>
                <w:lang w:eastAsia="ru-RU"/>
              </w:rPr>
            </w:pPr>
            <w:r w:rsidRPr="00702DDF">
              <w:rPr>
                <w:rFonts w:ascii="Times New Roman" w:eastAsia="Times New Roman" w:hAnsi="Times New Roman" w:cs="Times New Roman"/>
                <w:sz w:val="24"/>
                <w:szCs w:val="24"/>
                <w:lang w:eastAsia="ru-RU"/>
              </w:rPr>
              <w:t>Самостоятельная работа обучающихся</w:t>
            </w:r>
          </w:p>
        </w:tc>
        <w:tc>
          <w:tcPr>
            <w:tcW w:w="1019" w:type="pct"/>
            <w:vAlign w:val="center"/>
          </w:tcPr>
          <w:p w:rsidR="003016DD" w:rsidRPr="00702DDF" w:rsidRDefault="003D52F3" w:rsidP="00213BF1">
            <w:pPr>
              <w:suppressAutoHyphens/>
              <w:spacing w:after="200" w:line="276" w:lineRule="auto"/>
              <w:contextualSpacing/>
              <w:rPr>
                <w:rFonts w:ascii="Times New Roman" w:eastAsia="Times New Roman" w:hAnsi="Times New Roman" w:cs="Times New Roman"/>
                <w:iCs/>
                <w:sz w:val="24"/>
                <w:szCs w:val="24"/>
                <w:lang w:eastAsia="ru-RU"/>
              </w:rPr>
            </w:pPr>
            <w:r w:rsidRPr="00702DDF">
              <w:rPr>
                <w:rFonts w:ascii="Times New Roman" w:eastAsia="Times New Roman" w:hAnsi="Times New Roman" w:cs="Times New Roman"/>
                <w:iCs/>
                <w:sz w:val="24"/>
                <w:szCs w:val="24"/>
                <w:lang w:eastAsia="ru-RU"/>
              </w:rPr>
              <w:t>97</w:t>
            </w:r>
          </w:p>
        </w:tc>
      </w:tr>
      <w:tr w:rsidR="003016DD" w:rsidRPr="00702DDF" w:rsidTr="00213BF1">
        <w:trPr>
          <w:trHeight w:val="454"/>
        </w:trPr>
        <w:tc>
          <w:tcPr>
            <w:tcW w:w="3981" w:type="pct"/>
            <w:vAlign w:val="center"/>
          </w:tcPr>
          <w:p w:rsidR="003016DD" w:rsidRPr="00702DDF" w:rsidRDefault="003016DD" w:rsidP="00213BF1">
            <w:pPr>
              <w:suppressAutoHyphens/>
              <w:spacing w:after="0" w:line="240" w:lineRule="auto"/>
              <w:contextualSpacing/>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Объем работы обучающихся во взаимодействии с преподавателем</w:t>
            </w:r>
          </w:p>
        </w:tc>
        <w:tc>
          <w:tcPr>
            <w:tcW w:w="1019" w:type="pct"/>
            <w:vAlign w:val="center"/>
          </w:tcPr>
          <w:p w:rsidR="003016DD" w:rsidRPr="00702DDF" w:rsidRDefault="003D52F3" w:rsidP="00213BF1">
            <w:pPr>
              <w:suppressAutoHyphens/>
              <w:spacing w:after="200" w:line="276" w:lineRule="auto"/>
              <w:contextualSpacing/>
              <w:rPr>
                <w:rFonts w:ascii="Times New Roman" w:eastAsia="Times New Roman" w:hAnsi="Times New Roman" w:cs="Times New Roman"/>
                <w:iCs/>
                <w:sz w:val="24"/>
                <w:szCs w:val="24"/>
                <w:lang w:eastAsia="ru-RU"/>
              </w:rPr>
            </w:pPr>
            <w:r w:rsidRPr="00702DDF">
              <w:rPr>
                <w:rFonts w:ascii="Times New Roman" w:eastAsia="Times New Roman" w:hAnsi="Times New Roman" w:cs="Times New Roman"/>
                <w:iCs/>
                <w:sz w:val="24"/>
                <w:szCs w:val="24"/>
                <w:lang w:eastAsia="ru-RU"/>
              </w:rPr>
              <w:t>194</w:t>
            </w:r>
          </w:p>
        </w:tc>
      </w:tr>
      <w:tr w:rsidR="003016DD" w:rsidRPr="00702DDF" w:rsidTr="00213BF1">
        <w:trPr>
          <w:trHeight w:val="454"/>
        </w:trPr>
        <w:tc>
          <w:tcPr>
            <w:tcW w:w="5000" w:type="pct"/>
            <w:gridSpan w:val="2"/>
            <w:vAlign w:val="center"/>
          </w:tcPr>
          <w:p w:rsidR="003016DD" w:rsidRPr="00702DDF" w:rsidRDefault="003016DD" w:rsidP="00213BF1">
            <w:pPr>
              <w:suppressAutoHyphens/>
              <w:spacing w:after="0" w:line="276" w:lineRule="auto"/>
              <w:rPr>
                <w:rFonts w:ascii="Times New Roman" w:eastAsia="Times New Roman" w:hAnsi="Times New Roman" w:cs="Times New Roman"/>
                <w:i/>
                <w:iCs/>
                <w:sz w:val="24"/>
                <w:szCs w:val="24"/>
                <w:lang w:eastAsia="ru-RU"/>
              </w:rPr>
            </w:pPr>
            <w:r w:rsidRPr="00702DDF">
              <w:rPr>
                <w:rFonts w:ascii="Times New Roman" w:eastAsia="Times New Roman" w:hAnsi="Times New Roman" w:cs="Times New Roman"/>
                <w:i/>
                <w:sz w:val="24"/>
                <w:szCs w:val="24"/>
                <w:lang w:eastAsia="ru-RU"/>
              </w:rPr>
              <w:t>в том числе:</w:t>
            </w:r>
          </w:p>
        </w:tc>
      </w:tr>
      <w:tr w:rsidR="003016DD" w:rsidRPr="00702DDF" w:rsidTr="00213BF1">
        <w:trPr>
          <w:trHeight w:val="454"/>
        </w:trPr>
        <w:tc>
          <w:tcPr>
            <w:tcW w:w="3981" w:type="pct"/>
            <w:vAlign w:val="center"/>
          </w:tcPr>
          <w:p w:rsidR="003016DD" w:rsidRPr="00702DDF" w:rsidRDefault="003016DD" w:rsidP="00213BF1">
            <w:pPr>
              <w:suppressAutoHyphens/>
              <w:spacing w:after="200" w:line="240" w:lineRule="auto"/>
              <w:contextualSpacing/>
              <w:rPr>
                <w:rFonts w:ascii="Times New Roman" w:eastAsia="Times New Roman" w:hAnsi="Times New Roman" w:cs="Times New Roman"/>
                <w:i/>
                <w:sz w:val="24"/>
                <w:szCs w:val="24"/>
                <w:lang w:eastAsia="ru-RU"/>
              </w:rPr>
            </w:pPr>
            <w:r w:rsidRPr="00702DDF">
              <w:rPr>
                <w:rFonts w:ascii="Times New Roman" w:eastAsia="Times New Roman" w:hAnsi="Times New Roman" w:cs="Times New Roman"/>
                <w:sz w:val="24"/>
                <w:szCs w:val="24"/>
                <w:lang w:eastAsia="ru-RU"/>
              </w:rPr>
              <w:t>теоретическое обучение</w:t>
            </w:r>
          </w:p>
        </w:tc>
        <w:tc>
          <w:tcPr>
            <w:tcW w:w="1019" w:type="pct"/>
            <w:vAlign w:val="center"/>
          </w:tcPr>
          <w:p w:rsidR="003016DD" w:rsidRPr="00702DDF" w:rsidRDefault="003D52F3" w:rsidP="00213BF1">
            <w:pPr>
              <w:suppressAutoHyphens/>
              <w:spacing w:after="0" w:line="276" w:lineRule="auto"/>
              <w:rPr>
                <w:rFonts w:ascii="Times New Roman" w:eastAsia="Times New Roman" w:hAnsi="Times New Roman" w:cs="Times New Roman"/>
                <w:iCs/>
                <w:sz w:val="24"/>
                <w:szCs w:val="24"/>
                <w:lang w:eastAsia="ru-RU"/>
              </w:rPr>
            </w:pPr>
            <w:r w:rsidRPr="00702DDF">
              <w:rPr>
                <w:rFonts w:ascii="Times New Roman" w:eastAsia="Times New Roman" w:hAnsi="Times New Roman" w:cs="Times New Roman"/>
                <w:iCs/>
                <w:sz w:val="24"/>
                <w:szCs w:val="24"/>
                <w:lang w:eastAsia="ru-RU"/>
              </w:rPr>
              <w:t>174</w:t>
            </w:r>
          </w:p>
        </w:tc>
      </w:tr>
      <w:tr w:rsidR="003016DD" w:rsidRPr="00702DDF" w:rsidTr="00213BF1">
        <w:trPr>
          <w:trHeight w:val="454"/>
        </w:trPr>
        <w:tc>
          <w:tcPr>
            <w:tcW w:w="3981" w:type="pct"/>
            <w:vAlign w:val="center"/>
          </w:tcPr>
          <w:p w:rsidR="003016DD" w:rsidRPr="00702DDF" w:rsidRDefault="003016DD" w:rsidP="00213BF1">
            <w:pPr>
              <w:suppressAutoHyphens/>
              <w:spacing w:after="200" w:line="276" w:lineRule="auto"/>
              <w:contextualSpacing/>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лабораторные и практические занятия</w:t>
            </w:r>
          </w:p>
        </w:tc>
        <w:tc>
          <w:tcPr>
            <w:tcW w:w="1019" w:type="pct"/>
            <w:vAlign w:val="center"/>
          </w:tcPr>
          <w:p w:rsidR="003016DD" w:rsidRPr="00702DDF" w:rsidRDefault="003D52F3" w:rsidP="00213BF1">
            <w:pPr>
              <w:suppressAutoHyphens/>
              <w:spacing w:after="0" w:line="276" w:lineRule="auto"/>
              <w:rPr>
                <w:rFonts w:ascii="Times New Roman" w:eastAsia="Times New Roman" w:hAnsi="Times New Roman" w:cs="Times New Roman"/>
                <w:iCs/>
                <w:sz w:val="24"/>
                <w:szCs w:val="24"/>
                <w:lang w:eastAsia="ru-RU"/>
              </w:rPr>
            </w:pPr>
            <w:r w:rsidRPr="00702DDF">
              <w:rPr>
                <w:rFonts w:ascii="Times New Roman" w:eastAsia="Times New Roman" w:hAnsi="Times New Roman" w:cs="Times New Roman"/>
                <w:iCs/>
                <w:sz w:val="24"/>
                <w:szCs w:val="24"/>
                <w:lang w:eastAsia="ru-RU"/>
              </w:rPr>
              <w:t>20</w:t>
            </w:r>
          </w:p>
        </w:tc>
      </w:tr>
      <w:tr w:rsidR="003016DD" w:rsidRPr="00702DDF" w:rsidTr="00213BF1">
        <w:trPr>
          <w:trHeight w:val="454"/>
        </w:trPr>
        <w:tc>
          <w:tcPr>
            <w:tcW w:w="3981" w:type="pct"/>
            <w:vAlign w:val="center"/>
          </w:tcPr>
          <w:p w:rsidR="003016DD" w:rsidRPr="00702DDF" w:rsidRDefault="003016DD" w:rsidP="00213BF1">
            <w:pPr>
              <w:suppressAutoHyphens/>
              <w:spacing w:after="0" w:line="276"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консультация</w:t>
            </w:r>
          </w:p>
        </w:tc>
        <w:tc>
          <w:tcPr>
            <w:tcW w:w="1019" w:type="pct"/>
          </w:tcPr>
          <w:p w:rsidR="003016DD" w:rsidRPr="00702DDF" w:rsidRDefault="003016DD" w:rsidP="00213BF1">
            <w:pPr>
              <w:spacing w:after="0" w:line="240" w:lineRule="auto"/>
              <w:rPr>
                <w:rFonts w:ascii="Times New Roman" w:eastAsia="Times New Roman" w:hAnsi="Times New Roman" w:cs="Times New Roman"/>
                <w:iCs/>
                <w:sz w:val="24"/>
                <w:szCs w:val="24"/>
                <w:lang w:eastAsia="ru-RU"/>
              </w:rPr>
            </w:pPr>
            <w:r w:rsidRPr="00702DDF">
              <w:rPr>
                <w:rFonts w:ascii="Times New Roman" w:eastAsia="Times New Roman" w:hAnsi="Times New Roman" w:cs="Times New Roman"/>
                <w:iCs/>
                <w:sz w:val="24"/>
                <w:szCs w:val="24"/>
                <w:lang w:eastAsia="ru-RU"/>
              </w:rPr>
              <w:t>не предусмотрено</w:t>
            </w:r>
          </w:p>
        </w:tc>
      </w:tr>
      <w:tr w:rsidR="003016DD" w:rsidRPr="00702DDF" w:rsidTr="00213BF1">
        <w:trPr>
          <w:trHeight w:val="454"/>
        </w:trPr>
        <w:tc>
          <w:tcPr>
            <w:tcW w:w="3981" w:type="pct"/>
            <w:vAlign w:val="center"/>
          </w:tcPr>
          <w:p w:rsidR="003016DD" w:rsidRPr="00702DDF" w:rsidRDefault="003016DD" w:rsidP="00213BF1">
            <w:pPr>
              <w:suppressAutoHyphens/>
              <w:spacing w:after="0" w:line="276" w:lineRule="auto"/>
              <w:rPr>
                <w:rFonts w:ascii="Times New Roman" w:eastAsia="Times New Roman" w:hAnsi="Times New Roman" w:cs="Times New Roman"/>
                <w:iCs/>
                <w:sz w:val="24"/>
                <w:szCs w:val="24"/>
                <w:lang w:eastAsia="ru-RU"/>
              </w:rPr>
            </w:pPr>
            <w:r w:rsidRPr="00702DDF">
              <w:rPr>
                <w:rFonts w:ascii="Times New Roman" w:eastAsia="Times New Roman" w:hAnsi="Times New Roman" w:cs="Times New Roman"/>
                <w:iCs/>
                <w:sz w:val="24"/>
                <w:szCs w:val="24"/>
                <w:lang w:eastAsia="ru-RU"/>
              </w:rPr>
              <w:t>Промежуточная аттеста</w:t>
            </w:r>
            <w:r w:rsidR="002C1976">
              <w:rPr>
                <w:rFonts w:ascii="Times New Roman" w:eastAsia="Times New Roman" w:hAnsi="Times New Roman" w:cs="Times New Roman"/>
                <w:iCs/>
                <w:sz w:val="24"/>
                <w:szCs w:val="24"/>
                <w:lang w:eastAsia="ru-RU"/>
              </w:rPr>
              <w:t xml:space="preserve">ция в форме Д/З </w:t>
            </w:r>
          </w:p>
        </w:tc>
        <w:tc>
          <w:tcPr>
            <w:tcW w:w="1019" w:type="pct"/>
            <w:vAlign w:val="center"/>
          </w:tcPr>
          <w:p w:rsidR="003016DD" w:rsidRPr="00702DDF" w:rsidRDefault="003D52F3" w:rsidP="00213BF1">
            <w:pPr>
              <w:suppressAutoHyphens/>
              <w:spacing w:after="0" w:line="276" w:lineRule="auto"/>
              <w:rPr>
                <w:rFonts w:ascii="Times New Roman" w:eastAsia="Times New Roman" w:hAnsi="Times New Roman" w:cs="Times New Roman"/>
                <w:iCs/>
                <w:sz w:val="24"/>
                <w:szCs w:val="24"/>
                <w:lang w:eastAsia="ru-RU"/>
              </w:rPr>
            </w:pPr>
            <w:r w:rsidRPr="00702DDF">
              <w:rPr>
                <w:rFonts w:ascii="Times New Roman" w:eastAsia="Times New Roman" w:hAnsi="Times New Roman" w:cs="Times New Roman"/>
                <w:iCs/>
                <w:sz w:val="24"/>
                <w:szCs w:val="24"/>
                <w:lang w:eastAsia="ru-RU"/>
              </w:rPr>
              <w:t>1</w:t>
            </w:r>
            <w:r w:rsidR="003016DD" w:rsidRPr="00702DDF">
              <w:rPr>
                <w:rFonts w:ascii="Times New Roman" w:eastAsia="Times New Roman" w:hAnsi="Times New Roman" w:cs="Times New Roman"/>
                <w:iCs/>
                <w:sz w:val="24"/>
                <w:szCs w:val="24"/>
                <w:lang w:eastAsia="ru-RU"/>
              </w:rPr>
              <w:t>/6</w:t>
            </w:r>
          </w:p>
        </w:tc>
      </w:tr>
    </w:tbl>
    <w:p w:rsidR="003016DD" w:rsidRPr="00702DDF" w:rsidRDefault="003016DD" w:rsidP="003016DD">
      <w:pPr>
        <w:shd w:val="clear" w:color="auto" w:fill="FFFFFF"/>
        <w:spacing w:after="0" w:line="360" w:lineRule="auto"/>
        <w:ind w:right="254"/>
        <w:rPr>
          <w:rFonts w:ascii="Times New Roman" w:eastAsia="Times New Roman" w:hAnsi="Times New Roman" w:cs="Times New Roman"/>
          <w:bCs/>
          <w:color w:val="000000"/>
          <w:spacing w:val="-2"/>
          <w:sz w:val="24"/>
          <w:szCs w:val="24"/>
          <w:lang w:eastAsia="ru-RU"/>
        </w:rPr>
        <w:sectPr w:rsidR="003016DD" w:rsidRPr="00702DDF" w:rsidSect="002721C8">
          <w:type w:val="continuous"/>
          <w:pgSz w:w="11899" w:h="16838"/>
          <w:pgMar w:top="1134" w:right="850" w:bottom="1134" w:left="1701" w:header="720" w:footer="720" w:gutter="0"/>
          <w:cols w:space="60"/>
          <w:noEndnote/>
          <w:docGrid w:linePitch="326"/>
        </w:sectPr>
      </w:pPr>
    </w:p>
    <w:p w:rsidR="003016DD" w:rsidRPr="00702DDF" w:rsidRDefault="003016DD" w:rsidP="003D52F3">
      <w:pPr>
        <w:numPr>
          <w:ilvl w:val="1"/>
          <w:numId w:val="1"/>
        </w:numPr>
        <w:shd w:val="clear" w:color="auto" w:fill="FFFFFF" w:themeFill="background1"/>
        <w:spacing w:after="0" w:line="240" w:lineRule="auto"/>
        <w:rPr>
          <w:rFonts w:ascii="Times New Roman" w:eastAsia="Times New Roman" w:hAnsi="Times New Roman" w:cs="Times New Roman"/>
          <w:b/>
          <w:bCs/>
          <w:sz w:val="24"/>
          <w:szCs w:val="24"/>
          <w:lang w:eastAsia="ru-RU"/>
        </w:rPr>
      </w:pPr>
      <w:r w:rsidRPr="00702DDF">
        <w:rPr>
          <w:rFonts w:ascii="Times New Roman" w:eastAsia="Times New Roman" w:hAnsi="Times New Roman" w:cs="Times New Roman"/>
          <w:b/>
          <w:bCs/>
          <w:sz w:val="24"/>
          <w:szCs w:val="24"/>
          <w:lang w:eastAsia="ru-RU"/>
        </w:rPr>
        <w:lastRenderedPageBreak/>
        <w:t>Тематический план и содержание учебной дисциплины «</w:t>
      </w:r>
      <w:r w:rsidRPr="00702DDF">
        <w:rPr>
          <w:rFonts w:ascii="Times New Roman" w:eastAsia="Times New Roman" w:hAnsi="Times New Roman" w:cs="Times New Roman"/>
          <w:b/>
          <w:bCs/>
          <w:sz w:val="24"/>
          <w:szCs w:val="24"/>
          <w:highlight w:val="yellow"/>
          <w:lang w:eastAsia="ru-RU"/>
        </w:rPr>
        <w:t>Обществознани</w:t>
      </w:r>
      <w:r w:rsidRPr="00702DDF">
        <w:rPr>
          <w:rFonts w:ascii="Times New Roman" w:eastAsia="Times New Roman" w:hAnsi="Times New Roman" w:cs="Times New Roman"/>
          <w:b/>
          <w:bCs/>
          <w:sz w:val="24"/>
          <w:szCs w:val="24"/>
          <w:lang w:eastAsia="ru-RU"/>
        </w:rPr>
        <w:t>е»</w:t>
      </w:r>
    </w:p>
    <w:p w:rsidR="003016DD" w:rsidRPr="00702DDF" w:rsidRDefault="003016DD" w:rsidP="003016DD">
      <w:pPr>
        <w:spacing w:after="0" w:line="240" w:lineRule="auto"/>
        <w:rPr>
          <w:rFonts w:ascii="Times New Roman" w:eastAsia="Times New Roman" w:hAnsi="Times New Roman" w:cs="Times New Roman"/>
          <w:sz w:val="24"/>
          <w:szCs w:val="24"/>
          <w:lang w:eastAsia="ru-RU"/>
        </w:rPr>
      </w:pPr>
    </w:p>
    <w:tbl>
      <w:tblPr>
        <w:tblW w:w="1433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5"/>
        <w:gridCol w:w="10594"/>
        <w:gridCol w:w="894"/>
      </w:tblGrid>
      <w:tr w:rsidR="003016DD" w:rsidRPr="00702DDF" w:rsidTr="00EA1758">
        <w:trPr>
          <w:cantSplit/>
          <w:trHeight w:val="526"/>
        </w:trPr>
        <w:tc>
          <w:tcPr>
            <w:tcW w:w="2845" w:type="dxa"/>
          </w:tcPr>
          <w:p w:rsidR="003016DD" w:rsidRPr="00702DDF" w:rsidRDefault="003016DD" w:rsidP="00213BF1">
            <w:pPr>
              <w:spacing w:after="0" w:line="240" w:lineRule="auto"/>
              <w:rPr>
                <w:rFonts w:ascii="Times New Roman" w:eastAsia="Times New Roman" w:hAnsi="Times New Roman" w:cs="Times New Roman"/>
                <w:b/>
                <w:bCs/>
                <w:sz w:val="24"/>
                <w:szCs w:val="24"/>
                <w:lang w:eastAsia="ru-RU"/>
              </w:rPr>
            </w:pPr>
            <w:r w:rsidRPr="00702DDF">
              <w:rPr>
                <w:rFonts w:ascii="Times New Roman" w:eastAsia="Times New Roman" w:hAnsi="Times New Roman" w:cs="Times New Roman"/>
                <w:b/>
                <w:bCs/>
                <w:sz w:val="24"/>
                <w:szCs w:val="24"/>
                <w:lang w:eastAsia="ru-RU"/>
              </w:rPr>
              <w:t>Наименование разделов и тем</w:t>
            </w:r>
          </w:p>
        </w:tc>
        <w:tc>
          <w:tcPr>
            <w:tcW w:w="10594" w:type="dxa"/>
          </w:tcPr>
          <w:p w:rsidR="003016DD" w:rsidRPr="00702DDF" w:rsidRDefault="003016DD" w:rsidP="00213BF1">
            <w:pPr>
              <w:spacing w:after="0" w:line="240" w:lineRule="auto"/>
              <w:rPr>
                <w:rFonts w:ascii="Times New Roman" w:eastAsia="Times New Roman" w:hAnsi="Times New Roman" w:cs="Times New Roman"/>
                <w:bCs/>
                <w:sz w:val="24"/>
                <w:szCs w:val="24"/>
                <w:lang w:eastAsia="ru-RU"/>
              </w:rPr>
            </w:pPr>
            <w:r w:rsidRPr="00702DDF">
              <w:rPr>
                <w:rFonts w:ascii="Times New Roman" w:eastAsia="Times New Roman" w:hAnsi="Times New Roman" w:cs="Times New Roman"/>
                <w:bCs/>
                <w:sz w:val="24"/>
                <w:szCs w:val="24"/>
                <w:lang w:eastAsia="ru-RU"/>
              </w:rPr>
              <w:t>Содержание учебного материала, практические занятия, самостоятельная работа обучающихся</w:t>
            </w:r>
          </w:p>
        </w:tc>
        <w:tc>
          <w:tcPr>
            <w:tcW w:w="894" w:type="dxa"/>
          </w:tcPr>
          <w:p w:rsidR="003016DD" w:rsidRPr="00702DDF" w:rsidRDefault="003016DD" w:rsidP="00213BF1">
            <w:pPr>
              <w:spacing w:after="0" w:line="240" w:lineRule="auto"/>
              <w:rPr>
                <w:rFonts w:ascii="Times New Roman" w:eastAsia="Times New Roman" w:hAnsi="Times New Roman" w:cs="Times New Roman"/>
                <w:bCs/>
                <w:sz w:val="24"/>
                <w:szCs w:val="24"/>
                <w:lang w:eastAsia="ru-RU"/>
              </w:rPr>
            </w:pPr>
            <w:r w:rsidRPr="00702DDF">
              <w:rPr>
                <w:rFonts w:ascii="Times New Roman" w:eastAsia="Times New Roman" w:hAnsi="Times New Roman" w:cs="Times New Roman"/>
                <w:bCs/>
                <w:sz w:val="24"/>
                <w:szCs w:val="24"/>
                <w:lang w:eastAsia="ru-RU"/>
              </w:rPr>
              <w:t>Объем часов</w:t>
            </w:r>
          </w:p>
        </w:tc>
      </w:tr>
      <w:tr w:rsidR="003016DD" w:rsidRPr="00702DDF" w:rsidTr="003D52F3">
        <w:trPr>
          <w:trHeight w:val="875"/>
        </w:trPr>
        <w:tc>
          <w:tcPr>
            <w:tcW w:w="2845" w:type="dxa"/>
          </w:tcPr>
          <w:p w:rsidR="003016DD" w:rsidRPr="00702DDF" w:rsidRDefault="003016DD" w:rsidP="00213BF1">
            <w:pPr>
              <w:spacing w:after="0" w:line="240" w:lineRule="auto"/>
              <w:rPr>
                <w:rFonts w:ascii="Times New Roman" w:eastAsia="Times New Roman" w:hAnsi="Times New Roman" w:cs="Times New Roman"/>
                <w:b/>
                <w:bCs/>
                <w:iCs/>
                <w:sz w:val="24"/>
                <w:szCs w:val="24"/>
                <w:lang w:eastAsia="ru-RU"/>
              </w:rPr>
            </w:pPr>
            <w:r w:rsidRPr="00702DDF">
              <w:rPr>
                <w:rFonts w:ascii="Times New Roman" w:eastAsia="Times New Roman" w:hAnsi="Times New Roman" w:cs="Times New Roman"/>
                <w:b/>
                <w:bCs/>
                <w:iCs/>
                <w:sz w:val="24"/>
                <w:szCs w:val="24"/>
                <w:lang w:eastAsia="ru-RU"/>
              </w:rPr>
              <w:t>Введение</w:t>
            </w:r>
          </w:p>
        </w:tc>
        <w:tc>
          <w:tcPr>
            <w:tcW w:w="10594" w:type="dxa"/>
          </w:tcPr>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b/>
                <w:bCs/>
                <w:sz w:val="24"/>
                <w:szCs w:val="24"/>
                <w:lang w:eastAsia="ru-RU"/>
              </w:rPr>
              <w:t>Содержание учебного материала</w:t>
            </w:r>
            <w:r w:rsidRPr="00702DDF">
              <w:rPr>
                <w:rFonts w:ascii="Times New Roman" w:eastAsia="Times New Roman" w:hAnsi="Times New Roman" w:cs="Times New Roman"/>
                <w:b/>
                <w:sz w:val="24"/>
                <w:szCs w:val="24"/>
                <w:lang w:eastAsia="ru-RU"/>
              </w:rPr>
              <w:t xml:space="preserve"> </w:t>
            </w:r>
          </w:p>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Обществознание как учебный курс. Социальные науки. Специфика объекта их изучения. Актуальность изучения обществознания п</w:t>
            </w:r>
            <w:r w:rsidR="003D52F3" w:rsidRPr="00702DDF">
              <w:rPr>
                <w:rFonts w:ascii="Times New Roman" w:eastAsia="Times New Roman" w:hAnsi="Times New Roman" w:cs="Times New Roman"/>
                <w:sz w:val="24"/>
                <w:szCs w:val="24"/>
                <w:lang w:eastAsia="ru-RU"/>
              </w:rPr>
              <w:t>ри освоении специальностей СПО.</w:t>
            </w:r>
          </w:p>
        </w:tc>
        <w:tc>
          <w:tcPr>
            <w:tcW w:w="894" w:type="dxa"/>
            <w:vAlign w:val="center"/>
          </w:tcPr>
          <w:p w:rsidR="008D3469" w:rsidRPr="00702DDF" w:rsidRDefault="008D3469" w:rsidP="00213BF1">
            <w:pPr>
              <w:spacing w:after="0" w:line="240" w:lineRule="auto"/>
              <w:rPr>
                <w:rFonts w:ascii="Times New Roman" w:eastAsia="Times New Roman" w:hAnsi="Times New Roman" w:cs="Times New Roman"/>
                <w:bCs/>
                <w:sz w:val="24"/>
                <w:szCs w:val="24"/>
                <w:lang w:eastAsia="ru-RU"/>
              </w:rPr>
            </w:pPr>
          </w:p>
          <w:p w:rsidR="008D3469" w:rsidRPr="00702DDF" w:rsidRDefault="008D3469" w:rsidP="00213BF1">
            <w:pPr>
              <w:spacing w:after="0" w:line="240" w:lineRule="auto"/>
              <w:rPr>
                <w:rFonts w:ascii="Times New Roman" w:eastAsia="Times New Roman" w:hAnsi="Times New Roman" w:cs="Times New Roman"/>
                <w:bCs/>
                <w:sz w:val="24"/>
                <w:szCs w:val="24"/>
                <w:lang w:eastAsia="ru-RU"/>
              </w:rPr>
            </w:pPr>
          </w:p>
          <w:p w:rsidR="003016DD" w:rsidRPr="00702DDF" w:rsidRDefault="003016DD" w:rsidP="00213BF1">
            <w:pPr>
              <w:spacing w:after="0" w:line="240" w:lineRule="auto"/>
              <w:rPr>
                <w:rFonts w:ascii="Times New Roman" w:eastAsia="Times New Roman" w:hAnsi="Times New Roman" w:cs="Times New Roman"/>
                <w:bCs/>
                <w:sz w:val="24"/>
                <w:szCs w:val="24"/>
                <w:lang w:eastAsia="ru-RU"/>
              </w:rPr>
            </w:pPr>
            <w:r w:rsidRPr="00702DDF">
              <w:rPr>
                <w:rFonts w:ascii="Times New Roman" w:eastAsia="Times New Roman" w:hAnsi="Times New Roman" w:cs="Times New Roman"/>
                <w:bCs/>
                <w:sz w:val="24"/>
                <w:szCs w:val="24"/>
                <w:lang w:eastAsia="ru-RU"/>
              </w:rPr>
              <w:t>4</w:t>
            </w:r>
          </w:p>
        </w:tc>
      </w:tr>
      <w:tr w:rsidR="003016DD" w:rsidRPr="00702DDF" w:rsidTr="00EA1758">
        <w:tc>
          <w:tcPr>
            <w:tcW w:w="2845" w:type="dxa"/>
          </w:tcPr>
          <w:p w:rsidR="003016DD" w:rsidRPr="00702DDF" w:rsidRDefault="003016DD" w:rsidP="00213BF1">
            <w:pPr>
              <w:spacing w:after="0" w:line="240" w:lineRule="auto"/>
              <w:rPr>
                <w:rFonts w:ascii="Times New Roman" w:eastAsia="Times New Roman" w:hAnsi="Times New Roman" w:cs="Times New Roman"/>
                <w:b/>
                <w:bCs/>
                <w:sz w:val="24"/>
                <w:szCs w:val="24"/>
                <w:lang w:eastAsia="ru-RU"/>
              </w:rPr>
            </w:pPr>
            <w:r w:rsidRPr="00702DDF">
              <w:rPr>
                <w:rFonts w:ascii="Times New Roman" w:eastAsia="Times New Roman" w:hAnsi="Times New Roman" w:cs="Times New Roman"/>
                <w:b/>
                <w:bCs/>
                <w:sz w:val="24"/>
                <w:szCs w:val="24"/>
                <w:lang w:eastAsia="ru-RU"/>
              </w:rPr>
              <w:t>РАЗДЕЛ  1</w:t>
            </w:r>
          </w:p>
        </w:tc>
        <w:tc>
          <w:tcPr>
            <w:tcW w:w="10594" w:type="dxa"/>
          </w:tcPr>
          <w:p w:rsidR="003016DD" w:rsidRPr="00702DDF" w:rsidRDefault="003016DD" w:rsidP="00213BF1">
            <w:pPr>
              <w:autoSpaceDE w:val="0"/>
              <w:autoSpaceDN w:val="0"/>
              <w:adjustRightInd w:val="0"/>
              <w:spacing w:after="0" w:line="360" w:lineRule="auto"/>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b/>
                <w:sz w:val="24"/>
                <w:szCs w:val="24"/>
                <w:lang w:eastAsia="ru-RU"/>
              </w:rPr>
              <w:t xml:space="preserve"> Человек и общество</w:t>
            </w:r>
          </w:p>
        </w:tc>
        <w:tc>
          <w:tcPr>
            <w:tcW w:w="894" w:type="dxa"/>
            <w:vAlign w:val="center"/>
          </w:tcPr>
          <w:p w:rsidR="003016DD" w:rsidRPr="00702DDF" w:rsidRDefault="00704D6B" w:rsidP="00213BF1">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72</w:t>
            </w:r>
            <w:r w:rsidR="00A01362" w:rsidRPr="00702DDF">
              <w:rPr>
                <w:rFonts w:ascii="Times New Roman" w:eastAsia="Times New Roman" w:hAnsi="Times New Roman" w:cs="Times New Roman"/>
                <w:b/>
                <w:bCs/>
                <w:sz w:val="24"/>
                <w:szCs w:val="24"/>
                <w:lang w:eastAsia="ru-RU"/>
              </w:rPr>
              <w:t>+6</w:t>
            </w:r>
          </w:p>
        </w:tc>
      </w:tr>
      <w:tr w:rsidR="003016DD" w:rsidRPr="00702DDF" w:rsidTr="003D52F3">
        <w:trPr>
          <w:trHeight w:val="1733"/>
        </w:trPr>
        <w:tc>
          <w:tcPr>
            <w:tcW w:w="2845" w:type="dxa"/>
            <w:vMerge w:val="restart"/>
            <w:vAlign w:val="center"/>
          </w:tcPr>
          <w:p w:rsidR="003016DD" w:rsidRPr="00702DDF" w:rsidRDefault="003016DD" w:rsidP="00213BF1">
            <w:pPr>
              <w:spacing w:after="0" w:line="240" w:lineRule="auto"/>
              <w:rPr>
                <w:rFonts w:ascii="Times New Roman" w:eastAsia="Times New Roman" w:hAnsi="Times New Roman" w:cs="Times New Roman"/>
                <w:b/>
                <w:bCs/>
                <w:sz w:val="24"/>
                <w:szCs w:val="24"/>
                <w:lang w:eastAsia="ru-RU"/>
              </w:rPr>
            </w:pPr>
            <w:r w:rsidRPr="00702DDF">
              <w:rPr>
                <w:rFonts w:ascii="Times New Roman" w:eastAsia="Times New Roman" w:hAnsi="Times New Roman" w:cs="Times New Roman"/>
                <w:b/>
                <w:bCs/>
                <w:sz w:val="24"/>
                <w:szCs w:val="24"/>
                <w:lang w:eastAsia="ru-RU"/>
              </w:rPr>
              <w:t>Тема 1.1.</w:t>
            </w:r>
          </w:p>
          <w:p w:rsidR="003016DD" w:rsidRPr="00702DDF" w:rsidRDefault="003016DD" w:rsidP="00213BF1">
            <w:pPr>
              <w:spacing w:after="0" w:line="240" w:lineRule="auto"/>
              <w:rPr>
                <w:rFonts w:ascii="Times New Roman" w:eastAsia="Times New Roman" w:hAnsi="Times New Roman" w:cs="Times New Roman"/>
                <w:b/>
                <w:bCs/>
                <w:sz w:val="24"/>
                <w:szCs w:val="24"/>
                <w:lang w:eastAsia="ru-RU"/>
              </w:rPr>
            </w:pPr>
          </w:p>
          <w:p w:rsidR="003016DD" w:rsidRPr="00702DDF" w:rsidRDefault="003016DD" w:rsidP="00213BF1">
            <w:pPr>
              <w:spacing w:after="0" w:line="240" w:lineRule="auto"/>
              <w:rPr>
                <w:rFonts w:ascii="Times New Roman" w:eastAsia="Times New Roman" w:hAnsi="Times New Roman" w:cs="Times New Roman"/>
                <w:b/>
                <w:bCs/>
                <w:sz w:val="24"/>
                <w:szCs w:val="24"/>
                <w:lang w:eastAsia="ru-RU"/>
              </w:rPr>
            </w:pPr>
            <w:r w:rsidRPr="00702DDF">
              <w:rPr>
                <w:rFonts w:ascii="Times New Roman" w:eastAsia="Times New Roman" w:hAnsi="Times New Roman" w:cs="Times New Roman"/>
                <w:b/>
                <w:i/>
                <w:iCs/>
                <w:sz w:val="24"/>
                <w:szCs w:val="24"/>
                <w:lang w:eastAsia="ru-RU"/>
              </w:rPr>
              <w:t>Природа человека, врожденные и приобретенные качества</w:t>
            </w:r>
          </w:p>
          <w:p w:rsidR="003016DD" w:rsidRPr="00702DDF" w:rsidRDefault="003016DD" w:rsidP="00213BF1">
            <w:pPr>
              <w:spacing w:after="0" w:line="240" w:lineRule="auto"/>
              <w:rPr>
                <w:rFonts w:ascii="Times New Roman" w:eastAsia="Times New Roman" w:hAnsi="Times New Roman" w:cs="Times New Roman"/>
                <w:b/>
                <w:bCs/>
                <w:sz w:val="24"/>
                <w:szCs w:val="24"/>
                <w:lang w:eastAsia="ru-RU"/>
              </w:rPr>
            </w:pPr>
          </w:p>
          <w:p w:rsidR="003016DD" w:rsidRPr="00702DDF" w:rsidRDefault="003016DD" w:rsidP="00213BF1">
            <w:pPr>
              <w:spacing w:after="0" w:line="240" w:lineRule="auto"/>
              <w:rPr>
                <w:rFonts w:ascii="Times New Roman" w:eastAsia="Times New Roman" w:hAnsi="Times New Roman" w:cs="Times New Roman"/>
                <w:b/>
                <w:bCs/>
                <w:sz w:val="24"/>
                <w:szCs w:val="24"/>
                <w:lang w:eastAsia="ru-RU"/>
              </w:rPr>
            </w:pPr>
          </w:p>
          <w:p w:rsidR="003016DD" w:rsidRPr="00702DDF" w:rsidRDefault="003016DD" w:rsidP="00213BF1">
            <w:pPr>
              <w:spacing w:after="0" w:line="240" w:lineRule="auto"/>
              <w:rPr>
                <w:rFonts w:ascii="Times New Roman" w:eastAsia="Times New Roman" w:hAnsi="Times New Roman" w:cs="Times New Roman"/>
                <w:b/>
                <w:bCs/>
                <w:sz w:val="24"/>
                <w:szCs w:val="24"/>
                <w:lang w:eastAsia="ru-RU"/>
              </w:rPr>
            </w:pPr>
          </w:p>
          <w:p w:rsidR="003016DD" w:rsidRPr="00702DDF" w:rsidRDefault="003016DD" w:rsidP="00213BF1">
            <w:pPr>
              <w:spacing w:after="0" w:line="240" w:lineRule="auto"/>
              <w:rPr>
                <w:rFonts w:ascii="Times New Roman" w:eastAsia="Times New Roman" w:hAnsi="Times New Roman" w:cs="Times New Roman"/>
                <w:b/>
                <w:bCs/>
                <w:sz w:val="24"/>
                <w:szCs w:val="24"/>
                <w:lang w:eastAsia="ru-RU"/>
              </w:rPr>
            </w:pPr>
          </w:p>
        </w:tc>
        <w:tc>
          <w:tcPr>
            <w:tcW w:w="10594" w:type="dxa"/>
          </w:tcPr>
          <w:p w:rsidR="003016DD" w:rsidRPr="00702DDF" w:rsidRDefault="003016DD" w:rsidP="003D52F3">
            <w:pPr>
              <w:pStyle w:val="a3"/>
              <w:rPr>
                <w:rFonts w:ascii="Times New Roman" w:hAnsi="Times New Roman" w:cs="Times New Roman"/>
                <w:sz w:val="24"/>
                <w:szCs w:val="24"/>
                <w:lang w:eastAsia="ru-RU"/>
              </w:rPr>
            </w:pPr>
            <w:r w:rsidRPr="00702DDF">
              <w:rPr>
                <w:rFonts w:ascii="Times New Roman" w:hAnsi="Times New Roman" w:cs="Times New Roman"/>
                <w:sz w:val="24"/>
                <w:szCs w:val="24"/>
                <w:lang w:eastAsia="ru-RU"/>
              </w:rPr>
              <w:t xml:space="preserve">Философские представления о социальных качествах человека. Человек, индивид, личность. Творчество. Формирование характера, учет особенностей характера в общении и профессиональной деятельности. </w:t>
            </w:r>
            <w:r w:rsidRPr="00702DDF">
              <w:rPr>
                <w:rFonts w:ascii="Times New Roman" w:hAnsi="Times New Roman" w:cs="Times New Roman"/>
                <w:color w:val="000000"/>
                <w:sz w:val="24"/>
                <w:szCs w:val="24"/>
                <w:lang w:eastAsia="ru-RU"/>
              </w:rPr>
              <w:t>Социализация личности. Самосознание и социальное поведение. Цель и смысл человеческой жизни.</w:t>
            </w:r>
            <w:r w:rsidRPr="00702DDF">
              <w:rPr>
                <w:rFonts w:ascii="Times New Roman" w:hAnsi="Times New Roman" w:cs="Times New Roman"/>
                <w:sz w:val="24"/>
                <w:szCs w:val="24"/>
                <w:lang w:eastAsia="ru-RU"/>
              </w:rPr>
              <w:t xml:space="preserve"> </w:t>
            </w:r>
            <w:r w:rsidRPr="00702DDF">
              <w:rPr>
                <w:rFonts w:ascii="Times New Roman" w:hAnsi="Times New Roman" w:cs="Times New Roman"/>
                <w:color w:val="000000"/>
                <w:sz w:val="24"/>
                <w:szCs w:val="24"/>
                <w:lang w:eastAsia="ru-RU"/>
              </w:rPr>
              <w:t>Проблема познаваемости мира. Понятие истины, ее критерии. Виды человеческих знаний.</w:t>
            </w:r>
            <w:r w:rsidRPr="00702DDF">
              <w:rPr>
                <w:rFonts w:ascii="Times New Roman" w:eastAsia="Calibri" w:hAnsi="Times New Roman" w:cs="Times New Roman"/>
                <w:color w:val="000000"/>
                <w:sz w:val="24"/>
                <w:szCs w:val="24"/>
                <w:lang w:eastAsia="ru-RU"/>
              </w:rPr>
              <w:t xml:space="preserve"> Свобода как условие самореализации личности. Человек в группе. Многообразие мира общения. Межличностное общение и взаимодействие.</w:t>
            </w:r>
          </w:p>
        </w:tc>
        <w:tc>
          <w:tcPr>
            <w:tcW w:w="894" w:type="dxa"/>
            <w:vAlign w:val="center"/>
          </w:tcPr>
          <w:p w:rsidR="003016DD" w:rsidRPr="00702DDF" w:rsidRDefault="005634E9" w:rsidP="00213BF1">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w:t>
            </w:r>
          </w:p>
        </w:tc>
      </w:tr>
      <w:tr w:rsidR="003D52F3" w:rsidRPr="00702DDF" w:rsidTr="003D52F3">
        <w:trPr>
          <w:trHeight w:val="1417"/>
        </w:trPr>
        <w:tc>
          <w:tcPr>
            <w:tcW w:w="2845" w:type="dxa"/>
            <w:vMerge/>
            <w:vAlign w:val="center"/>
          </w:tcPr>
          <w:p w:rsidR="003D52F3" w:rsidRPr="00702DDF" w:rsidRDefault="003D52F3" w:rsidP="00213BF1">
            <w:pPr>
              <w:spacing w:after="0" w:line="240" w:lineRule="auto"/>
              <w:rPr>
                <w:rFonts w:ascii="Times New Roman" w:eastAsia="Times New Roman" w:hAnsi="Times New Roman" w:cs="Times New Roman"/>
                <w:b/>
                <w:bCs/>
                <w:sz w:val="24"/>
                <w:szCs w:val="24"/>
                <w:lang w:eastAsia="ru-RU"/>
              </w:rPr>
            </w:pPr>
          </w:p>
        </w:tc>
        <w:tc>
          <w:tcPr>
            <w:tcW w:w="10594" w:type="dxa"/>
          </w:tcPr>
          <w:p w:rsidR="003D52F3" w:rsidRPr="00702DDF" w:rsidRDefault="003D52F3" w:rsidP="003D52F3">
            <w:pPr>
              <w:autoSpaceDE w:val="0"/>
              <w:autoSpaceDN w:val="0"/>
              <w:adjustRightInd w:val="0"/>
              <w:spacing w:after="0" w:line="240" w:lineRule="auto"/>
              <w:rPr>
                <w:rFonts w:ascii="Times New Roman" w:eastAsia="Times New Roman" w:hAnsi="Times New Roman" w:cs="Times New Roman"/>
                <w:b/>
                <w:bCs/>
                <w:iCs/>
                <w:sz w:val="24"/>
                <w:szCs w:val="24"/>
                <w:lang w:eastAsia="ru-RU"/>
              </w:rPr>
            </w:pPr>
            <w:r w:rsidRPr="00702DDF">
              <w:rPr>
                <w:rFonts w:ascii="Times New Roman" w:eastAsia="Times New Roman" w:hAnsi="Times New Roman" w:cs="Times New Roman"/>
                <w:b/>
                <w:bCs/>
                <w:iCs/>
                <w:sz w:val="24"/>
                <w:szCs w:val="24"/>
                <w:lang w:eastAsia="ru-RU"/>
              </w:rPr>
              <w:t>Практические занятия</w:t>
            </w:r>
          </w:p>
          <w:p w:rsidR="003D52F3" w:rsidRPr="00702DDF" w:rsidRDefault="003D52F3" w:rsidP="003D52F3">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Человек, индивид, личность.</w:t>
            </w:r>
          </w:p>
          <w:p w:rsidR="003D52F3" w:rsidRPr="00702DDF" w:rsidRDefault="003D52F3" w:rsidP="003D52F3">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Потребности, способности и интересы.</w:t>
            </w:r>
          </w:p>
          <w:p w:rsidR="003D52F3" w:rsidRPr="00702DDF" w:rsidRDefault="003D52F3" w:rsidP="003D52F3">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Мировоззрение. Типы мировоззрения.</w:t>
            </w:r>
          </w:p>
          <w:p w:rsidR="003D52F3" w:rsidRPr="00702DDF" w:rsidRDefault="003D52F3"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Основные институты общества.</w:t>
            </w:r>
          </w:p>
        </w:tc>
        <w:tc>
          <w:tcPr>
            <w:tcW w:w="894" w:type="dxa"/>
            <w:vAlign w:val="center"/>
          </w:tcPr>
          <w:p w:rsidR="003D52F3" w:rsidRPr="00702DDF" w:rsidRDefault="00B21AC0" w:rsidP="00213BF1">
            <w:pPr>
              <w:spacing w:after="0" w:line="240" w:lineRule="auto"/>
              <w:rPr>
                <w:rFonts w:ascii="Times New Roman" w:eastAsia="Times New Roman" w:hAnsi="Times New Roman" w:cs="Times New Roman"/>
                <w:bCs/>
                <w:sz w:val="24"/>
                <w:szCs w:val="24"/>
                <w:lang w:eastAsia="ru-RU"/>
              </w:rPr>
            </w:pPr>
            <w:r w:rsidRPr="00702DDF">
              <w:rPr>
                <w:rFonts w:ascii="Times New Roman" w:eastAsia="Times New Roman" w:hAnsi="Times New Roman" w:cs="Times New Roman"/>
                <w:bCs/>
                <w:sz w:val="24"/>
                <w:szCs w:val="24"/>
                <w:lang w:eastAsia="ru-RU"/>
              </w:rPr>
              <w:t>2</w:t>
            </w:r>
          </w:p>
        </w:tc>
      </w:tr>
      <w:tr w:rsidR="00702DDF" w:rsidRPr="00702DDF" w:rsidTr="00443CB2">
        <w:trPr>
          <w:trHeight w:val="255"/>
        </w:trPr>
        <w:tc>
          <w:tcPr>
            <w:tcW w:w="2845" w:type="dxa"/>
            <w:vMerge w:val="restart"/>
            <w:vAlign w:val="center"/>
          </w:tcPr>
          <w:p w:rsidR="00702DDF" w:rsidRPr="00702DDF" w:rsidRDefault="00702DDF" w:rsidP="00213BF1">
            <w:pPr>
              <w:autoSpaceDE w:val="0"/>
              <w:autoSpaceDN w:val="0"/>
              <w:adjustRightInd w:val="0"/>
              <w:spacing w:after="0" w:line="240" w:lineRule="auto"/>
              <w:rPr>
                <w:rFonts w:ascii="Times New Roman" w:eastAsia="Times New Roman" w:hAnsi="Times New Roman" w:cs="Times New Roman"/>
                <w:b/>
                <w:iCs/>
                <w:sz w:val="24"/>
                <w:szCs w:val="24"/>
                <w:lang w:eastAsia="ru-RU"/>
              </w:rPr>
            </w:pPr>
            <w:r w:rsidRPr="00702DDF">
              <w:rPr>
                <w:rFonts w:ascii="Times New Roman" w:eastAsia="Times New Roman" w:hAnsi="Times New Roman" w:cs="Times New Roman"/>
                <w:b/>
                <w:iCs/>
                <w:sz w:val="24"/>
                <w:szCs w:val="24"/>
                <w:lang w:eastAsia="ru-RU"/>
              </w:rPr>
              <w:t>Тема 1</w:t>
            </w:r>
            <w:r w:rsidRPr="00702DDF">
              <w:rPr>
                <w:rFonts w:ascii="Times New Roman" w:eastAsia="Times New Roman" w:hAnsi="Times New Roman" w:cs="Times New Roman"/>
                <w:b/>
                <w:sz w:val="24"/>
                <w:szCs w:val="24"/>
                <w:lang w:eastAsia="ru-RU"/>
              </w:rPr>
              <w:t>.</w:t>
            </w:r>
            <w:r w:rsidRPr="00702DDF">
              <w:rPr>
                <w:rFonts w:ascii="Times New Roman" w:eastAsia="Times New Roman" w:hAnsi="Times New Roman" w:cs="Times New Roman"/>
                <w:b/>
                <w:iCs/>
                <w:sz w:val="24"/>
                <w:szCs w:val="24"/>
                <w:lang w:eastAsia="ru-RU"/>
              </w:rPr>
              <w:t>2</w:t>
            </w:r>
            <w:r w:rsidRPr="00702DDF">
              <w:rPr>
                <w:rFonts w:ascii="Times New Roman" w:eastAsia="Times New Roman" w:hAnsi="Times New Roman" w:cs="Times New Roman"/>
                <w:b/>
                <w:sz w:val="24"/>
                <w:szCs w:val="24"/>
                <w:lang w:eastAsia="ru-RU"/>
              </w:rPr>
              <w:t xml:space="preserve">. </w:t>
            </w:r>
            <w:r w:rsidRPr="00702DDF">
              <w:rPr>
                <w:rFonts w:ascii="Times New Roman" w:eastAsia="Times New Roman" w:hAnsi="Times New Roman" w:cs="Times New Roman"/>
                <w:b/>
                <w:iCs/>
                <w:sz w:val="24"/>
                <w:szCs w:val="24"/>
                <w:lang w:eastAsia="ru-RU"/>
              </w:rPr>
              <w:t>Общество как сложная система</w:t>
            </w:r>
          </w:p>
          <w:p w:rsidR="00702DDF" w:rsidRPr="00702DDF" w:rsidRDefault="00702DDF" w:rsidP="00213BF1">
            <w:pPr>
              <w:spacing w:after="0" w:line="240" w:lineRule="auto"/>
              <w:rPr>
                <w:rFonts w:ascii="Times New Roman" w:eastAsia="Times New Roman" w:hAnsi="Times New Roman" w:cs="Times New Roman"/>
                <w:b/>
                <w:bCs/>
                <w:sz w:val="24"/>
                <w:szCs w:val="24"/>
                <w:lang w:eastAsia="ru-RU"/>
              </w:rPr>
            </w:pPr>
          </w:p>
        </w:tc>
        <w:tc>
          <w:tcPr>
            <w:tcW w:w="10594" w:type="dxa"/>
          </w:tcPr>
          <w:p w:rsidR="00702DDF" w:rsidRPr="00702DDF" w:rsidRDefault="00702DDF" w:rsidP="003D52F3">
            <w:pPr>
              <w:pStyle w:val="a3"/>
              <w:rPr>
                <w:rFonts w:ascii="Times New Roman" w:hAnsi="Times New Roman" w:cs="Times New Roman"/>
                <w:lang w:eastAsia="ru-RU"/>
              </w:rPr>
            </w:pPr>
            <w:r w:rsidRPr="00702DDF">
              <w:rPr>
                <w:rFonts w:ascii="Times New Roman" w:eastAsia="Times New Roman" w:hAnsi="Times New Roman" w:cs="Times New Roman"/>
                <w:b/>
                <w:bCs/>
                <w:sz w:val="24"/>
                <w:szCs w:val="24"/>
                <w:lang w:eastAsia="ru-RU"/>
              </w:rPr>
              <w:t>Содержание учебного материала</w:t>
            </w:r>
          </w:p>
        </w:tc>
        <w:tc>
          <w:tcPr>
            <w:tcW w:w="894" w:type="dxa"/>
            <w:vAlign w:val="center"/>
          </w:tcPr>
          <w:p w:rsidR="00702DDF" w:rsidRPr="00702DDF" w:rsidRDefault="00702DDF" w:rsidP="00213BF1">
            <w:pPr>
              <w:spacing w:after="0" w:line="240" w:lineRule="auto"/>
              <w:rPr>
                <w:rFonts w:ascii="Times New Roman" w:eastAsia="Times New Roman" w:hAnsi="Times New Roman" w:cs="Times New Roman"/>
                <w:bCs/>
                <w:sz w:val="24"/>
                <w:szCs w:val="24"/>
                <w:lang w:eastAsia="ru-RU"/>
              </w:rPr>
            </w:pPr>
          </w:p>
        </w:tc>
      </w:tr>
      <w:tr w:rsidR="00702DDF" w:rsidRPr="00702DDF" w:rsidTr="00702DDF">
        <w:trPr>
          <w:trHeight w:val="1064"/>
        </w:trPr>
        <w:tc>
          <w:tcPr>
            <w:tcW w:w="2845" w:type="dxa"/>
            <w:vMerge/>
            <w:vAlign w:val="center"/>
          </w:tcPr>
          <w:p w:rsidR="00702DDF" w:rsidRPr="00702DDF" w:rsidRDefault="00702DDF" w:rsidP="00213BF1">
            <w:pPr>
              <w:autoSpaceDE w:val="0"/>
              <w:autoSpaceDN w:val="0"/>
              <w:adjustRightInd w:val="0"/>
              <w:spacing w:after="0" w:line="240" w:lineRule="auto"/>
              <w:rPr>
                <w:rFonts w:ascii="Times New Roman" w:eastAsia="Times New Roman" w:hAnsi="Times New Roman" w:cs="Times New Roman"/>
                <w:b/>
                <w:iCs/>
                <w:sz w:val="24"/>
                <w:szCs w:val="24"/>
                <w:lang w:eastAsia="ru-RU"/>
              </w:rPr>
            </w:pPr>
          </w:p>
        </w:tc>
        <w:tc>
          <w:tcPr>
            <w:tcW w:w="10594" w:type="dxa"/>
          </w:tcPr>
          <w:p w:rsidR="00702DDF" w:rsidRPr="00702DDF" w:rsidRDefault="00702DDF" w:rsidP="00443CB2">
            <w:pPr>
              <w:pStyle w:val="a3"/>
              <w:rPr>
                <w:rFonts w:ascii="Times New Roman" w:hAnsi="Times New Roman" w:cs="Times New Roman"/>
                <w:sz w:val="24"/>
                <w:szCs w:val="24"/>
                <w:lang w:eastAsia="ru-RU"/>
              </w:rPr>
            </w:pPr>
            <w:r w:rsidRPr="00702DDF">
              <w:rPr>
                <w:rFonts w:ascii="Times New Roman" w:hAnsi="Times New Roman" w:cs="Times New Roman"/>
                <w:sz w:val="24"/>
                <w:szCs w:val="24"/>
                <w:lang w:eastAsia="ru-RU"/>
              </w:rPr>
              <w:t>Представление об обществе как сложной динамичной системе. Подсистемы и</w:t>
            </w:r>
          </w:p>
          <w:p w:rsidR="00702DDF" w:rsidRPr="00702DDF" w:rsidRDefault="00702DDF" w:rsidP="00443CB2">
            <w:pPr>
              <w:pStyle w:val="a3"/>
              <w:rPr>
                <w:rFonts w:ascii="Times New Roman" w:eastAsia="Calibri" w:hAnsi="Times New Roman" w:cs="Times New Roman"/>
                <w:sz w:val="24"/>
                <w:szCs w:val="24"/>
              </w:rPr>
            </w:pPr>
            <w:r w:rsidRPr="00702DDF">
              <w:rPr>
                <w:rFonts w:ascii="Times New Roman" w:hAnsi="Times New Roman" w:cs="Times New Roman"/>
                <w:sz w:val="24"/>
                <w:szCs w:val="24"/>
                <w:lang w:eastAsia="ru-RU"/>
              </w:rPr>
              <w:t>элементы общества.</w:t>
            </w:r>
            <w:r w:rsidRPr="00702DDF">
              <w:rPr>
                <w:rFonts w:ascii="Times New Roman" w:eastAsia="Calibri" w:hAnsi="Times New Roman" w:cs="Times New Roman"/>
                <w:sz w:val="24"/>
                <w:szCs w:val="24"/>
                <w:lang w:eastAsia="ru-RU"/>
              </w:rPr>
              <w:t xml:space="preserve"> Основные институты общества.</w:t>
            </w:r>
            <w:r w:rsidRPr="00702DDF">
              <w:rPr>
                <w:rFonts w:ascii="Times New Roman" w:eastAsia="Calibri" w:hAnsi="Times New Roman" w:cs="Times New Roman"/>
                <w:bCs/>
                <w:sz w:val="24"/>
                <w:szCs w:val="24"/>
              </w:rPr>
              <w:t xml:space="preserve"> Специфика общественных отношений. </w:t>
            </w:r>
            <w:r w:rsidRPr="00702DDF">
              <w:rPr>
                <w:rFonts w:ascii="Times New Roman" w:eastAsia="Calibri" w:hAnsi="Times New Roman" w:cs="Times New Roman"/>
                <w:sz w:val="24"/>
                <w:szCs w:val="24"/>
                <w:lang w:eastAsia="ru-RU"/>
              </w:rPr>
              <w:t xml:space="preserve">Основные институты общества. </w:t>
            </w:r>
            <w:r w:rsidRPr="00702DDF">
              <w:rPr>
                <w:rFonts w:ascii="Times New Roman" w:hAnsi="Times New Roman" w:cs="Times New Roman"/>
                <w:sz w:val="24"/>
                <w:szCs w:val="24"/>
                <w:lang w:eastAsia="ru-RU"/>
              </w:rPr>
              <w:t xml:space="preserve">Общество и природа. Значение техногенных революций: аграрной, индустриальной, информационной. </w:t>
            </w:r>
            <w:proofErr w:type="spellStart"/>
            <w:r w:rsidRPr="00702DDF">
              <w:rPr>
                <w:rFonts w:ascii="Times New Roman" w:eastAsia="Calibri" w:hAnsi="Times New Roman" w:cs="Times New Roman"/>
                <w:sz w:val="24"/>
                <w:szCs w:val="24"/>
              </w:rPr>
              <w:t>Многовариантность</w:t>
            </w:r>
            <w:proofErr w:type="spellEnd"/>
            <w:r w:rsidRPr="00702DDF">
              <w:rPr>
                <w:rFonts w:ascii="Times New Roman" w:eastAsia="Calibri" w:hAnsi="Times New Roman" w:cs="Times New Roman"/>
                <w:sz w:val="24"/>
                <w:szCs w:val="24"/>
              </w:rPr>
              <w:t xml:space="preserve"> общественного развития</w:t>
            </w:r>
          </w:p>
        </w:tc>
        <w:tc>
          <w:tcPr>
            <w:tcW w:w="894" w:type="dxa"/>
            <w:vAlign w:val="center"/>
          </w:tcPr>
          <w:p w:rsidR="00702DDF" w:rsidRPr="00702DDF" w:rsidRDefault="005634E9" w:rsidP="00213BF1">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w:t>
            </w:r>
          </w:p>
        </w:tc>
      </w:tr>
      <w:tr w:rsidR="003016DD" w:rsidRPr="00702DDF" w:rsidTr="00EA1758">
        <w:tc>
          <w:tcPr>
            <w:tcW w:w="2845" w:type="dxa"/>
          </w:tcPr>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b/>
                <w:i/>
                <w:iCs/>
                <w:sz w:val="24"/>
                <w:szCs w:val="24"/>
                <w:lang w:eastAsia="ru-RU"/>
              </w:rPr>
            </w:pPr>
            <w:r w:rsidRPr="00702DDF">
              <w:rPr>
                <w:rFonts w:ascii="Times New Roman" w:eastAsia="Times New Roman" w:hAnsi="Times New Roman" w:cs="Times New Roman"/>
                <w:b/>
                <w:bCs/>
                <w:iCs/>
                <w:sz w:val="24"/>
                <w:szCs w:val="24"/>
                <w:lang w:eastAsia="ru-RU"/>
              </w:rPr>
              <w:t>РАЗДЕЛ 2</w:t>
            </w:r>
          </w:p>
        </w:tc>
        <w:tc>
          <w:tcPr>
            <w:tcW w:w="10594" w:type="dxa"/>
          </w:tcPr>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b/>
                <w:bCs/>
                <w:iCs/>
                <w:caps/>
                <w:sz w:val="24"/>
                <w:szCs w:val="24"/>
                <w:lang w:eastAsia="ru-RU"/>
              </w:rPr>
            </w:pPr>
            <w:r w:rsidRPr="00702DDF">
              <w:rPr>
                <w:rFonts w:ascii="Times New Roman" w:eastAsia="Times New Roman" w:hAnsi="Times New Roman" w:cs="Times New Roman"/>
                <w:b/>
                <w:sz w:val="24"/>
                <w:szCs w:val="24"/>
                <w:lang w:eastAsia="ru-RU"/>
              </w:rPr>
              <w:t>Духовная культура человека и общества</w:t>
            </w:r>
          </w:p>
        </w:tc>
        <w:tc>
          <w:tcPr>
            <w:tcW w:w="894" w:type="dxa"/>
            <w:vAlign w:val="center"/>
          </w:tcPr>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bCs/>
                <w:iCs/>
                <w:color w:val="000000"/>
                <w:sz w:val="24"/>
                <w:szCs w:val="24"/>
                <w:lang w:eastAsia="ru-RU"/>
              </w:rPr>
            </w:pPr>
          </w:p>
        </w:tc>
      </w:tr>
      <w:tr w:rsidR="003016DD" w:rsidRPr="00702DDF" w:rsidTr="00EA1758">
        <w:tc>
          <w:tcPr>
            <w:tcW w:w="2845" w:type="dxa"/>
            <w:vMerge w:val="restart"/>
            <w:vAlign w:val="center"/>
          </w:tcPr>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702DDF">
              <w:rPr>
                <w:rFonts w:ascii="Times New Roman" w:eastAsia="Times New Roman" w:hAnsi="Times New Roman" w:cs="Times New Roman"/>
                <w:b/>
                <w:bCs/>
                <w:sz w:val="24"/>
                <w:szCs w:val="24"/>
                <w:lang w:eastAsia="ru-RU"/>
              </w:rPr>
              <w:t>Тема 2.1.</w:t>
            </w:r>
          </w:p>
          <w:p w:rsidR="003016DD" w:rsidRPr="00702DDF" w:rsidRDefault="003016DD" w:rsidP="00213BF1">
            <w:pPr>
              <w:spacing w:after="0" w:line="240" w:lineRule="auto"/>
              <w:rPr>
                <w:rFonts w:ascii="Times New Roman" w:eastAsia="Times New Roman" w:hAnsi="Times New Roman" w:cs="Times New Roman"/>
                <w:b/>
                <w:bCs/>
                <w:sz w:val="24"/>
                <w:szCs w:val="24"/>
                <w:lang w:eastAsia="ru-RU"/>
              </w:rPr>
            </w:pPr>
            <w:r w:rsidRPr="00702DDF">
              <w:rPr>
                <w:rFonts w:ascii="Times New Roman" w:eastAsia="Times New Roman" w:hAnsi="Times New Roman" w:cs="Times New Roman"/>
                <w:b/>
                <w:iCs/>
                <w:sz w:val="24"/>
                <w:szCs w:val="24"/>
                <w:lang w:eastAsia="ru-RU"/>
              </w:rPr>
              <w:t>Духовная культура личности и общества</w:t>
            </w:r>
          </w:p>
        </w:tc>
        <w:tc>
          <w:tcPr>
            <w:tcW w:w="10594" w:type="dxa"/>
          </w:tcPr>
          <w:p w:rsidR="003016DD" w:rsidRPr="00702DDF" w:rsidRDefault="003016DD" w:rsidP="00213BF1">
            <w:pPr>
              <w:shd w:val="clear" w:color="auto" w:fill="FFFFFF"/>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702DDF">
              <w:rPr>
                <w:rFonts w:ascii="Times New Roman" w:eastAsia="Times New Roman" w:hAnsi="Times New Roman" w:cs="Times New Roman"/>
                <w:b/>
                <w:bCs/>
                <w:sz w:val="24"/>
                <w:szCs w:val="24"/>
                <w:lang w:eastAsia="ru-RU"/>
              </w:rPr>
              <w:t>Содержание учебного материала</w:t>
            </w:r>
          </w:p>
        </w:tc>
        <w:tc>
          <w:tcPr>
            <w:tcW w:w="894" w:type="dxa"/>
            <w:vAlign w:val="center"/>
          </w:tcPr>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tc>
      </w:tr>
      <w:tr w:rsidR="003016DD" w:rsidRPr="00702DDF" w:rsidTr="00EA1758">
        <w:trPr>
          <w:trHeight w:val="230"/>
        </w:trPr>
        <w:tc>
          <w:tcPr>
            <w:tcW w:w="2845" w:type="dxa"/>
            <w:vMerge/>
            <w:vAlign w:val="center"/>
          </w:tcPr>
          <w:p w:rsidR="003016DD" w:rsidRPr="00702DDF" w:rsidRDefault="003016DD" w:rsidP="00213BF1">
            <w:pPr>
              <w:spacing w:after="0" w:line="240" w:lineRule="auto"/>
              <w:rPr>
                <w:rFonts w:ascii="Times New Roman" w:eastAsia="Times New Roman" w:hAnsi="Times New Roman" w:cs="Times New Roman"/>
                <w:b/>
                <w:bCs/>
                <w:i/>
                <w:sz w:val="24"/>
                <w:szCs w:val="24"/>
                <w:lang w:eastAsia="ru-RU"/>
              </w:rPr>
            </w:pPr>
          </w:p>
        </w:tc>
        <w:tc>
          <w:tcPr>
            <w:tcW w:w="10594" w:type="dxa"/>
          </w:tcPr>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w:t>
            </w:r>
            <w:r w:rsidRPr="00702DDF">
              <w:rPr>
                <w:rFonts w:ascii="Times New Roman" w:eastAsia="Calibri" w:hAnsi="Times New Roman" w:cs="Times New Roman"/>
                <w:bCs/>
                <w:sz w:val="24"/>
                <w:szCs w:val="24"/>
              </w:rPr>
              <w:t xml:space="preserve"> Формирование ценностных установок, идеалов, нравственных ориентиров. </w:t>
            </w:r>
            <w:r w:rsidRPr="00702DDF">
              <w:rPr>
                <w:rFonts w:ascii="Times New Roman" w:eastAsia="Times New Roman" w:hAnsi="Times New Roman" w:cs="Times New Roman"/>
                <w:sz w:val="24"/>
                <w:szCs w:val="24"/>
                <w:lang w:eastAsia="ru-RU"/>
              </w:rPr>
              <w:t xml:space="preserve"> Проблемы духовного кризиса и духовного поиска в молодежной среде.</w:t>
            </w:r>
            <w:r w:rsidRPr="00702DDF">
              <w:rPr>
                <w:rFonts w:ascii="Times New Roman" w:eastAsia="Calibri" w:hAnsi="Times New Roman" w:cs="Times New Roman"/>
                <w:bCs/>
                <w:sz w:val="24"/>
                <w:szCs w:val="24"/>
              </w:rPr>
              <w:t xml:space="preserve"> Формирование ценностных установок, идеалов, нравственных ориентиров. Взаимодействие и </w:t>
            </w:r>
            <w:r w:rsidRPr="00702DDF">
              <w:rPr>
                <w:rFonts w:ascii="Times New Roman" w:eastAsia="Calibri" w:hAnsi="Times New Roman" w:cs="Times New Roman"/>
                <w:bCs/>
                <w:sz w:val="24"/>
                <w:szCs w:val="24"/>
              </w:rPr>
              <w:lastRenderedPageBreak/>
              <w:t>взаимосвязь различных культур</w:t>
            </w:r>
            <w:r w:rsidRPr="00702DDF">
              <w:rPr>
                <w:rFonts w:ascii="Times New Roman" w:eastAsia="Calibri" w:hAnsi="Times New Roman" w:cs="Times New Roman"/>
                <w:spacing w:val="-8"/>
                <w:sz w:val="24"/>
                <w:szCs w:val="24"/>
              </w:rPr>
              <w:t xml:space="preserve"> </w:t>
            </w:r>
            <w:r w:rsidRPr="00702DDF">
              <w:rPr>
                <w:rFonts w:ascii="Times New Roman" w:eastAsia="Calibri" w:hAnsi="Times New Roman" w:cs="Times New Roman"/>
                <w:bCs/>
                <w:sz w:val="24"/>
                <w:szCs w:val="24"/>
              </w:rPr>
              <w:t>Этикет. Учреждения культуры. Государственные гарантии свободы доступа к культурным ценностям</w:t>
            </w:r>
          </w:p>
        </w:tc>
        <w:tc>
          <w:tcPr>
            <w:tcW w:w="894" w:type="dxa"/>
            <w:vAlign w:val="center"/>
          </w:tcPr>
          <w:p w:rsidR="003016DD" w:rsidRPr="00702DDF" w:rsidRDefault="005634E9" w:rsidP="00213BF1">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lastRenderedPageBreak/>
              <w:t>12</w:t>
            </w:r>
          </w:p>
        </w:tc>
      </w:tr>
      <w:tr w:rsidR="003016DD" w:rsidRPr="00702DDF" w:rsidTr="00EA1758">
        <w:tc>
          <w:tcPr>
            <w:tcW w:w="2845" w:type="dxa"/>
          </w:tcPr>
          <w:p w:rsidR="003016DD" w:rsidRPr="00702DDF" w:rsidRDefault="003016DD" w:rsidP="00213BF1">
            <w:pPr>
              <w:spacing w:after="0" w:line="240" w:lineRule="auto"/>
              <w:rPr>
                <w:rFonts w:ascii="Times New Roman" w:eastAsia="Times New Roman" w:hAnsi="Times New Roman" w:cs="Times New Roman"/>
                <w:b/>
                <w:bCs/>
                <w:sz w:val="24"/>
                <w:szCs w:val="24"/>
                <w:lang w:eastAsia="ru-RU"/>
              </w:rPr>
            </w:pPr>
            <w:r w:rsidRPr="00702DDF">
              <w:rPr>
                <w:rFonts w:ascii="Times New Roman" w:eastAsia="Times New Roman" w:hAnsi="Times New Roman" w:cs="Times New Roman"/>
                <w:b/>
                <w:bCs/>
                <w:sz w:val="24"/>
                <w:szCs w:val="24"/>
                <w:lang w:eastAsia="ru-RU"/>
              </w:rPr>
              <w:lastRenderedPageBreak/>
              <w:t>Тема 2.2.</w:t>
            </w:r>
          </w:p>
          <w:p w:rsidR="003016DD" w:rsidRPr="00702DDF" w:rsidRDefault="003016DD" w:rsidP="00213BF1">
            <w:pPr>
              <w:spacing w:after="0" w:line="240" w:lineRule="auto"/>
              <w:rPr>
                <w:rFonts w:ascii="Times New Roman" w:eastAsia="Times New Roman" w:hAnsi="Times New Roman" w:cs="Times New Roman"/>
                <w:b/>
                <w:bCs/>
                <w:sz w:val="24"/>
                <w:szCs w:val="24"/>
                <w:lang w:eastAsia="ru-RU"/>
              </w:rPr>
            </w:pPr>
            <w:r w:rsidRPr="00702DDF">
              <w:rPr>
                <w:rFonts w:ascii="Times New Roman" w:eastAsia="Times New Roman" w:hAnsi="Times New Roman" w:cs="Times New Roman"/>
                <w:b/>
                <w:iCs/>
                <w:sz w:val="24"/>
                <w:szCs w:val="24"/>
                <w:lang w:eastAsia="ru-RU"/>
              </w:rPr>
              <w:t>Наука и образование в современном мире</w:t>
            </w:r>
          </w:p>
        </w:tc>
        <w:tc>
          <w:tcPr>
            <w:tcW w:w="10594" w:type="dxa"/>
          </w:tcPr>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b/>
                <w:bCs/>
                <w:sz w:val="24"/>
                <w:szCs w:val="24"/>
                <w:lang w:eastAsia="ru-RU"/>
              </w:rPr>
              <w:t>Содержание учебного материала</w:t>
            </w:r>
            <w:r w:rsidRPr="00702DDF">
              <w:rPr>
                <w:rFonts w:ascii="Times New Roman" w:eastAsia="Times New Roman" w:hAnsi="Times New Roman" w:cs="Times New Roman"/>
                <w:b/>
                <w:sz w:val="24"/>
                <w:szCs w:val="24"/>
                <w:lang w:eastAsia="ru-RU"/>
              </w:rPr>
              <w:t xml:space="preserve"> </w:t>
            </w:r>
          </w:p>
          <w:p w:rsidR="003016DD" w:rsidRPr="00702DDF" w:rsidRDefault="003016DD" w:rsidP="003D52F3">
            <w:pPr>
              <w:spacing w:after="0" w:line="240" w:lineRule="auto"/>
              <w:rPr>
                <w:rFonts w:ascii="Times New Roman" w:eastAsia="Calibri" w:hAnsi="Times New Roman" w:cs="Times New Roman"/>
                <w:spacing w:val="-8"/>
                <w:sz w:val="24"/>
                <w:szCs w:val="24"/>
              </w:rPr>
            </w:pPr>
            <w:r w:rsidRPr="00702DDF">
              <w:rPr>
                <w:rFonts w:ascii="Times New Roman" w:eastAsia="Times New Roman" w:hAnsi="Times New Roman" w:cs="Times New Roman"/>
                <w:sz w:val="24"/>
                <w:szCs w:val="24"/>
                <w:lang w:eastAsia="ru-RU"/>
              </w:rPr>
              <w:t>Наука. Естественные и социально-гуманитарные науки. Значимость труда ученого, его особенности. Образование как способ передачи знаний и опыта. Роль образования в жизни современного человека и общество.</w:t>
            </w:r>
            <w:r w:rsidRPr="00702DDF">
              <w:rPr>
                <w:rFonts w:ascii="Times New Roman" w:eastAsia="Calibri" w:hAnsi="Times New Roman" w:cs="Times New Roman"/>
                <w:sz w:val="24"/>
                <w:szCs w:val="24"/>
              </w:rPr>
              <w:t xml:space="preserve"> Система образования в Российской Федерации. Государственные гарантии в получении образования. Профессиональное образование.</w:t>
            </w:r>
          </w:p>
        </w:tc>
        <w:tc>
          <w:tcPr>
            <w:tcW w:w="894" w:type="dxa"/>
            <w:vAlign w:val="center"/>
          </w:tcPr>
          <w:p w:rsidR="003016DD" w:rsidRPr="00702DDF" w:rsidRDefault="00EA4215"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8</w:t>
            </w:r>
          </w:p>
        </w:tc>
      </w:tr>
      <w:tr w:rsidR="003016DD" w:rsidRPr="00702DDF" w:rsidTr="00EA1758">
        <w:tc>
          <w:tcPr>
            <w:tcW w:w="2845" w:type="dxa"/>
            <w:vMerge w:val="restart"/>
          </w:tcPr>
          <w:p w:rsidR="003016DD" w:rsidRPr="00702DDF" w:rsidRDefault="003016DD" w:rsidP="00213BF1">
            <w:pPr>
              <w:spacing w:after="0" w:line="240" w:lineRule="auto"/>
              <w:rPr>
                <w:rFonts w:ascii="Times New Roman" w:eastAsia="Times New Roman" w:hAnsi="Times New Roman" w:cs="Times New Roman"/>
                <w:b/>
                <w:bCs/>
                <w:sz w:val="24"/>
                <w:szCs w:val="24"/>
                <w:lang w:eastAsia="ru-RU"/>
              </w:rPr>
            </w:pPr>
            <w:r w:rsidRPr="00702DDF">
              <w:rPr>
                <w:rFonts w:ascii="Times New Roman" w:eastAsia="Times New Roman" w:hAnsi="Times New Roman" w:cs="Times New Roman"/>
                <w:b/>
                <w:i/>
                <w:iCs/>
                <w:sz w:val="24"/>
                <w:szCs w:val="24"/>
                <w:lang w:eastAsia="ru-RU"/>
              </w:rPr>
              <w:t xml:space="preserve">        2</w:t>
            </w:r>
            <w:r w:rsidRPr="00702DDF">
              <w:rPr>
                <w:rFonts w:ascii="Times New Roman" w:eastAsia="Times New Roman" w:hAnsi="Times New Roman" w:cs="Times New Roman"/>
                <w:b/>
                <w:sz w:val="24"/>
                <w:szCs w:val="24"/>
                <w:lang w:eastAsia="ru-RU"/>
              </w:rPr>
              <w:t>.</w:t>
            </w:r>
            <w:r w:rsidRPr="00702DDF">
              <w:rPr>
                <w:rFonts w:ascii="Times New Roman" w:eastAsia="Times New Roman" w:hAnsi="Times New Roman" w:cs="Times New Roman"/>
                <w:b/>
                <w:i/>
                <w:iCs/>
                <w:sz w:val="24"/>
                <w:szCs w:val="24"/>
                <w:lang w:eastAsia="ru-RU"/>
              </w:rPr>
              <w:t>3</w:t>
            </w:r>
            <w:r w:rsidRPr="00702DDF">
              <w:rPr>
                <w:rFonts w:ascii="Times New Roman" w:eastAsia="Times New Roman" w:hAnsi="Times New Roman" w:cs="Times New Roman"/>
                <w:b/>
                <w:sz w:val="24"/>
                <w:szCs w:val="24"/>
                <w:lang w:eastAsia="ru-RU"/>
              </w:rPr>
              <w:t xml:space="preserve">. </w:t>
            </w:r>
            <w:r w:rsidRPr="00702DDF">
              <w:rPr>
                <w:rFonts w:ascii="Times New Roman" w:eastAsia="Times New Roman" w:hAnsi="Times New Roman" w:cs="Times New Roman"/>
                <w:b/>
                <w:iCs/>
                <w:sz w:val="24"/>
                <w:szCs w:val="24"/>
                <w:lang w:eastAsia="ru-RU"/>
              </w:rPr>
              <w:t>Мораль</w:t>
            </w:r>
            <w:r w:rsidRPr="00702DDF">
              <w:rPr>
                <w:rFonts w:ascii="Times New Roman" w:eastAsia="Times New Roman" w:hAnsi="Times New Roman" w:cs="Times New Roman"/>
                <w:b/>
                <w:sz w:val="24"/>
                <w:szCs w:val="24"/>
                <w:lang w:eastAsia="ru-RU"/>
              </w:rPr>
              <w:t xml:space="preserve">, </w:t>
            </w:r>
            <w:r w:rsidRPr="00702DDF">
              <w:rPr>
                <w:rFonts w:ascii="Times New Roman" w:eastAsia="Times New Roman" w:hAnsi="Times New Roman" w:cs="Times New Roman"/>
                <w:b/>
                <w:iCs/>
                <w:sz w:val="24"/>
                <w:szCs w:val="24"/>
                <w:lang w:eastAsia="ru-RU"/>
              </w:rPr>
              <w:t>искусство и религия как элементы духовной культуры</w:t>
            </w:r>
          </w:p>
        </w:tc>
        <w:tc>
          <w:tcPr>
            <w:tcW w:w="10594" w:type="dxa"/>
          </w:tcPr>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b/>
                <w:bCs/>
                <w:sz w:val="24"/>
                <w:szCs w:val="24"/>
                <w:lang w:eastAsia="ru-RU"/>
              </w:rPr>
              <w:t>Содержание учебного материала</w:t>
            </w:r>
            <w:r w:rsidRPr="00702DDF">
              <w:rPr>
                <w:rFonts w:ascii="Times New Roman" w:eastAsia="Times New Roman" w:hAnsi="Times New Roman" w:cs="Times New Roman"/>
                <w:b/>
                <w:sz w:val="24"/>
                <w:szCs w:val="24"/>
                <w:lang w:eastAsia="ru-RU"/>
              </w:rPr>
              <w:t xml:space="preserve"> </w:t>
            </w:r>
          </w:p>
          <w:p w:rsidR="003016DD" w:rsidRPr="00702DDF" w:rsidRDefault="003016DD" w:rsidP="00213BF1">
            <w:pPr>
              <w:spacing w:after="0" w:line="240" w:lineRule="auto"/>
              <w:rPr>
                <w:rFonts w:ascii="Times New Roman" w:eastAsia="Calibri" w:hAnsi="Times New Roman" w:cs="Times New Roman"/>
                <w:spacing w:val="-8"/>
                <w:sz w:val="24"/>
                <w:szCs w:val="24"/>
              </w:rPr>
            </w:pPr>
            <w:r w:rsidRPr="00702DDF">
              <w:rPr>
                <w:rFonts w:ascii="Times New Roman" w:eastAsia="Times New Roman" w:hAnsi="Times New Roman" w:cs="Times New Roman"/>
                <w:sz w:val="24"/>
                <w:szCs w:val="24"/>
                <w:lang w:eastAsia="ru-RU"/>
              </w:rPr>
              <w:t>Мораль. Основные принципы и нормы морали. Моральный выбор.</w:t>
            </w:r>
            <w:r w:rsidRPr="00702DDF">
              <w:rPr>
                <w:rFonts w:ascii="Times New Roman" w:eastAsia="Calibri" w:hAnsi="Times New Roman" w:cs="Times New Roman"/>
                <w:sz w:val="24"/>
                <w:szCs w:val="24"/>
                <w:lang w:eastAsia="ru-RU"/>
              </w:rPr>
              <w:t xml:space="preserve"> </w:t>
            </w:r>
            <w:r w:rsidRPr="00702DDF">
              <w:rPr>
                <w:rFonts w:ascii="Times New Roman" w:eastAsia="Calibri" w:hAnsi="Times New Roman" w:cs="Times New Roman"/>
                <w:color w:val="000000"/>
                <w:sz w:val="24"/>
                <w:szCs w:val="24"/>
                <w:lang w:eastAsia="ru-RU"/>
              </w:rPr>
              <w:t xml:space="preserve">Духовная культура личности и общества. </w:t>
            </w:r>
            <w:r w:rsidRPr="00702DDF">
              <w:rPr>
                <w:rFonts w:ascii="Times New Roman" w:eastAsia="Calibri" w:hAnsi="Times New Roman" w:cs="Times New Roman"/>
                <w:sz w:val="24"/>
                <w:szCs w:val="24"/>
                <w:lang w:eastAsia="ru-RU"/>
              </w:rPr>
              <w:t xml:space="preserve">Виды культуры. Гуманизм. Добро и зло. Долг и совесть. </w:t>
            </w:r>
            <w:r w:rsidRPr="00702DDF">
              <w:rPr>
                <w:rFonts w:ascii="Times New Roman" w:eastAsia="Times New Roman" w:hAnsi="Times New Roman" w:cs="Times New Roman"/>
                <w:sz w:val="24"/>
                <w:szCs w:val="24"/>
                <w:lang w:eastAsia="ru-RU"/>
              </w:rPr>
              <w:t>Религия как феномен культуры. Мировые религии</w:t>
            </w:r>
            <w:r w:rsidRPr="00702DDF">
              <w:rPr>
                <w:rFonts w:ascii="Times New Roman" w:eastAsia="Calibri" w:hAnsi="Times New Roman" w:cs="Times New Roman"/>
                <w:sz w:val="24"/>
                <w:szCs w:val="24"/>
                <w:lang w:eastAsia="ru-RU"/>
              </w:rPr>
              <w:t xml:space="preserve">.  </w:t>
            </w:r>
            <w:r w:rsidRPr="00702DDF">
              <w:rPr>
                <w:rFonts w:ascii="Times New Roman" w:eastAsia="Calibri" w:hAnsi="Times New Roman" w:cs="Times New Roman"/>
                <w:sz w:val="24"/>
                <w:szCs w:val="24"/>
              </w:rPr>
              <w:t>Наука в современном мире. Роль образования в жизни человека и общества.</w:t>
            </w:r>
            <w:r w:rsidRPr="00702DDF">
              <w:rPr>
                <w:rFonts w:ascii="Times New Roman" w:eastAsia="Calibri" w:hAnsi="Times New Roman" w:cs="Times New Roman"/>
                <w:bCs/>
                <w:i/>
                <w:iCs/>
                <w:color w:val="000000"/>
                <w:spacing w:val="-5"/>
                <w:sz w:val="24"/>
                <w:szCs w:val="24"/>
                <w:lang w:eastAsia="ru-RU"/>
              </w:rPr>
              <w:t xml:space="preserve"> Религия и церковь в современном мире.</w:t>
            </w:r>
            <w:r w:rsidRPr="00702DDF">
              <w:rPr>
                <w:rFonts w:ascii="Times New Roman" w:eastAsia="Calibri" w:hAnsi="Times New Roman" w:cs="Times New Roman"/>
                <w:sz w:val="24"/>
                <w:szCs w:val="24"/>
                <w:lang w:eastAsia="ru-RU"/>
              </w:rPr>
              <w:t xml:space="preserve"> Свобода совести. Религиозные объединения Российской Федерации. Искусство и его роль в жизни людей. Виды искусств.</w:t>
            </w:r>
          </w:p>
        </w:tc>
        <w:tc>
          <w:tcPr>
            <w:tcW w:w="894" w:type="dxa"/>
            <w:vAlign w:val="center"/>
          </w:tcPr>
          <w:p w:rsidR="003016DD" w:rsidRPr="00702DDF" w:rsidRDefault="005634E9"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3016DD" w:rsidRPr="00702DDF" w:rsidTr="00EA1758">
        <w:tc>
          <w:tcPr>
            <w:tcW w:w="2845" w:type="dxa"/>
            <w:vMerge/>
          </w:tcPr>
          <w:p w:rsidR="003016DD" w:rsidRPr="00702DDF" w:rsidRDefault="003016DD" w:rsidP="00213BF1">
            <w:pPr>
              <w:spacing w:after="0" w:line="240" w:lineRule="auto"/>
              <w:rPr>
                <w:rFonts w:ascii="Times New Roman" w:eastAsia="Times New Roman" w:hAnsi="Times New Roman" w:cs="Times New Roman"/>
                <w:b/>
                <w:bCs/>
                <w:sz w:val="24"/>
                <w:szCs w:val="24"/>
                <w:lang w:eastAsia="ru-RU"/>
              </w:rPr>
            </w:pPr>
          </w:p>
        </w:tc>
        <w:tc>
          <w:tcPr>
            <w:tcW w:w="10594" w:type="dxa"/>
          </w:tcPr>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b/>
                <w:bCs/>
                <w:iCs/>
                <w:sz w:val="24"/>
                <w:szCs w:val="24"/>
                <w:lang w:eastAsia="ru-RU"/>
              </w:rPr>
            </w:pPr>
            <w:r w:rsidRPr="00702DDF">
              <w:rPr>
                <w:rFonts w:ascii="Times New Roman" w:eastAsia="Times New Roman" w:hAnsi="Times New Roman" w:cs="Times New Roman"/>
                <w:b/>
                <w:bCs/>
                <w:iCs/>
                <w:sz w:val="24"/>
                <w:szCs w:val="24"/>
                <w:lang w:eastAsia="ru-RU"/>
              </w:rPr>
              <w:t>Практические занятия</w:t>
            </w:r>
          </w:p>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Духовная культура личности и общества.</w:t>
            </w:r>
          </w:p>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Виды культуры.</w:t>
            </w:r>
          </w:p>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Наука в современном мире.</w:t>
            </w:r>
          </w:p>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Роль образования в жизни человека и общества.</w:t>
            </w:r>
          </w:p>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Мораль.</w:t>
            </w:r>
          </w:p>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Религия.</w:t>
            </w:r>
          </w:p>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Искусство.</w:t>
            </w:r>
          </w:p>
        </w:tc>
        <w:tc>
          <w:tcPr>
            <w:tcW w:w="894" w:type="dxa"/>
            <w:vAlign w:val="center"/>
          </w:tcPr>
          <w:p w:rsidR="003016DD" w:rsidRPr="00702DDF" w:rsidRDefault="00B21AC0"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4</w:t>
            </w:r>
          </w:p>
        </w:tc>
      </w:tr>
      <w:tr w:rsidR="003016DD" w:rsidRPr="00702DDF" w:rsidTr="00EA1758">
        <w:tc>
          <w:tcPr>
            <w:tcW w:w="2845" w:type="dxa"/>
          </w:tcPr>
          <w:p w:rsidR="003016DD" w:rsidRPr="00702DDF" w:rsidRDefault="003016DD" w:rsidP="00213BF1">
            <w:pPr>
              <w:spacing w:after="0" w:line="240" w:lineRule="auto"/>
              <w:rPr>
                <w:rFonts w:ascii="Times New Roman" w:eastAsia="Times New Roman" w:hAnsi="Times New Roman" w:cs="Times New Roman"/>
                <w:b/>
                <w:bCs/>
                <w:sz w:val="24"/>
                <w:szCs w:val="24"/>
                <w:lang w:eastAsia="ru-RU"/>
              </w:rPr>
            </w:pPr>
            <w:r w:rsidRPr="00702DDF">
              <w:rPr>
                <w:rFonts w:ascii="Times New Roman" w:eastAsia="Calibri" w:hAnsi="Times New Roman" w:cs="Times New Roman"/>
                <w:b/>
                <w:sz w:val="24"/>
                <w:szCs w:val="24"/>
              </w:rPr>
              <w:t>Тема 2.4. Социальная роль и стратификация</w:t>
            </w:r>
          </w:p>
        </w:tc>
        <w:tc>
          <w:tcPr>
            <w:tcW w:w="10594" w:type="dxa"/>
          </w:tcPr>
          <w:p w:rsidR="003016DD" w:rsidRPr="00702DDF" w:rsidRDefault="003016DD" w:rsidP="003D52F3">
            <w:pPr>
              <w:pStyle w:val="a3"/>
              <w:rPr>
                <w:rFonts w:ascii="Times New Roman" w:hAnsi="Times New Roman" w:cs="Times New Roman"/>
                <w:sz w:val="24"/>
                <w:szCs w:val="24"/>
                <w:lang w:eastAsia="ru-RU"/>
              </w:rPr>
            </w:pPr>
            <w:r w:rsidRPr="00702DDF">
              <w:rPr>
                <w:rFonts w:ascii="Times New Roman" w:hAnsi="Times New Roman" w:cs="Times New Roman"/>
                <w:sz w:val="24"/>
                <w:szCs w:val="24"/>
              </w:rPr>
              <w:t>Социальные отношения. Понятие о социальных общностях и группах. Социальная стратификация. Социальная мобильность.</w:t>
            </w:r>
            <w:r w:rsidRPr="00702DDF">
              <w:rPr>
                <w:rFonts w:ascii="Times New Roman" w:eastAsia="Times New Roman" w:hAnsi="Times New Roman" w:cs="Times New Roman"/>
                <w:sz w:val="24"/>
                <w:szCs w:val="24"/>
                <w:lang w:eastAsia="ru-RU"/>
              </w:rPr>
              <w:t xml:space="preserve">   </w:t>
            </w:r>
            <w:r w:rsidRPr="00702DDF">
              <w:rPr>
                <w:rFonts w:ascii="Times New Roman" w:hAnsi="Times New Roman" w:cs="Times New Roman"/>
                <w:sz w:val="24"/>
                <w:szCs w:val="24"/>
                <w:lang w:eastAsia="ru-RU"/>
              </w:rPr>
              <w:t xml:space="preserve">Социальная роль. Многообразие социальных ролей в юношеском возрасте. Социальные роли человека в семье и трудовом коллективе Социальный статус и престиж. Престижность профессиональной деятельности Социальная стратификация. Виды социальных норм.  </w:t>
            </w:r>
          </w:p>
        </w:tc>
        <w:tc>
          <w:tcPr>
            <w:tcW w:w="894" w:type="dxa"/>
            <w:vAlign w:val="center"/>
          </w:tcPr>
          <w:p w:rsidR="003016DD" w:rsidRPr="00702DDF" w:rsidRDefault="005634E9"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3016DD" w:rsidRPr="00702DDF" w:rsidTr="00EA1758">
        <w:tc>
          <w:tcPr>
            <w:tcW w:w="2845" w:type="dxa"/>
          </w:tcPr>
          <w:p w:rsidR="003016DD" w:rsidRPr="00702DDF" w:rsidRDefault="003016DD" w:rsidP="003D52F3">
            <w:pPr>
              <w:autoSpaceDE w:val="0"/>
              <w:autoSpaceDN w:val="0"/>
              <w:adjustRightInd w:val="0"/>
              <w:spacing w:after="0" w:line="360" w:lineRule="auto"/>
              <w:rPr>
                <w:rFonts w:ascii="Times New Roman" w:eastAsia="Calibri" w:hAnsi="Times New Roman" w:cs="Times New Roman"/>
                <w:b/>
                <w:sz w:val="24"/>
                <w:szCs w:val="24"/>
                <w:lang w:eastAsia="ru-RU"/>
              </w:rPr>
            </w:pPr>
            <w:r w:rsidRPr="00702DDF">
              <w:rPr>
                <w:rFonts w:ascii="Times New Roman" w:eastAsia="Calibri" w:hAnsi="Times New Roman" w:cs="Times New Roman"/>
                <w:b/>
                <w:sz w:val="24"/>
                <w:szCs w:val="24"/>
                <w:lang w:eastAsia="ru-RU"/>
              </w:rPr>
              <w:t xml:space="preserve">                                                  </w:t>
            </w:r>
            <w:r w:rsidR="003D52F3" w:rsidRPr="00702DDF">
              <w:rPr>
                <w:rFonts w:ascii="Times New Roman" w:eastAsia="Calibri" w:hAnsi="Times New Roman" w:cs="Times New Roman"/>
                <w:b/>
                <w:sz w:val="24"/>
                <w:szCs w:val="24"/>
                <w:lang w:eastAsia="ru-RU"/>
              </w:rPr>
              <w:t xml:space="preserve">                            </w:t>
            </w:r>
            <w:r w:rsidRPr="00702DDF">
              <w:rPr>
                <w:rFonts w:ascii="Times New Roman" w:eastAsia="Calibri" w:hAnsi="Times New Roman" w:cs="Times New Roman"/>
                <w:b/>
                <w:sz w:val="24"/>
                <w:szCs w:val="24"/>
                <w:lang w:eastAsia="ru-RU"/>
              </w:rPr>
              <w:t>Тема3.2.</w:t>
            </w:r>
            <w:r w:rsidR="003D52F3" w:rsidRPr="00702DDF">
              <w:rPr>
                <w:rFonts w:ascii="Times New Roman" w:eastAsia="Calibri" w:hAnsi="Times New Roman" w:cs="Times New Roman"/>
                <w:b/>
                <w:sz w:val="24"/>
                <w:szCs w:val="24"/>
                <w:lang w:eastAsia="ru-RU"/>
              </w:rPr>
              <w:t xml:space="preserve"> Социальные нормы и конфликты </w:t>
            </w:r>
          </w:p>
        </w:tc>
        <w:tc>
          <w:tcPr>
            <w:tcW w:w="10594" w:type="dxa"/>
          </w:tcPr>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b/>
                <w:bCs/>
                <w:sz w:val="24"/>
                <w:szCs w:val="24"/>
                <w:lang w:eastAsia="ru-RU"/>
              </w:rPr>
              <w:t>Содержание учебного материала</w:t>
            </w:r>
            <w:r w:rsidRPr="00702DDF">
              <w:rPr>
                <w:rFonts w:ascii="Times New Roman" w:eastAsia="Times New Roman" w:hAnsi="Times New Roman" w:cs="Times New Roman"/>
                <w:b/>
                <w:sz w:val="24"/>
                <w:szCs w:val="24"/>
                <w:lang w:eastAsia="ru-RU"/>
              </w:rPr>
              <w:t xml:space="preserve"> </w:t>
            </w:r>
          </w:p>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Calibri" w:hAnsi="Times New Roman" w:cs="Times New Roman"/>
                <w:sz w:val="24"/>
                <w:szCs w:val="24"/>
                <w:lang w:eastAsia="ru-RU"/>
              </w:rPr>
              <w:t xml:space="preserve">Социальный контроль. Виды социальных норм и санкций. </w:t>
            </w:r>
            <w:proofErr w:type="spellStart"/>
            <w:r w:rsidRPr="00702DDF">
              <w:rPr>
                <w:rFonts w:ascii="Times New Roman" w:eastAsia="Calibri" w:hAnsi="Times New Roman" w:cs="Times New Roman"/>
                <w:sz w:val="24"/>
                <w:szCs w:val="24"/>
                <w:lang w:eastAsia="ru-RU"/>
              </w:rPr>
              <w:t>Девиантное</w:t>
            </w:r>
            <w:proofErr w:type="spellEnd"/>
            <w:r w:rsidRPr="00702DDF">
              <w:rPr>
                <w:rFonts w:ascii="Times New Roman" w:eastAsia="Calibri" w:hAnsi="Times New Roman" w:cs="Times New Roman"/>
                <w:sz w:val="24"/>
                <w:szCs w:val="24"/>
                <w:lang w:eastAsia="ru-RU"/>
              </w:rPr>
              <w:t xml:space="preserve"> поведение, его формы, проявлени</w:t>
            </w:r>
            <w:r w:rsidR="003D52F3" w:rsidRPr="00702DDF">
              <w:rPr>
                <w:rFonts w:ascii="Times New Roman" w:eastAsia="Calibri" w:hAnsi="Times New Roman" w:cs="Times New Roman"/>
                <w:sz w:val="24"/>
                <w:szCs w:val="24"/>
                <w:lang w:eastAsia="ru-RU"/>
              </w:rPr>
              <w:t>я.</w:t>
            </w:r>
            <w:r w:rsidRPr="00702DDF">
              <w:rPr>
                <w:rFonts w:ascii="Times New Roman" w:eastAsia="Calibri" w:hAnsi="Times New Roman" w:cs="Times New Roman"/>
                <w:sz w:val="24"/>
                <w:szCs w:val="24"/>
                <w:lang w:eastAsia="ru-RU"/>
              </w:rPr>
              <w:t xml:space="preserve"> Профилактика негативных форм </w:t>
            </w:r>
            <w:proofErr w:type="spellStart"/>
            <w:r w:rsidRPr="00702DDF">
              <w:rPr>
                <w:rFonts w:ascii="Times New Roman" w:eastAsia="Calibri" w:hAnsi="Times New Roman" w:cs="Times New Roman"/>
                <w:sz w:val="24"/>
                <w:szCs w:val="24"/>
                <w:lang w:eastAsia="ru-RU"/>
              </w:rPr>
              <w:t>девиантного</w:t>
            </w:r>
            <w:proofErr w:type="spellEnd"/>
            <w:r w:rsidRPr="00702DDF">
              <w:rPr>
                <w:rFonts w:ascii="Times New Roman" w:eastAsia="Calibri" w:hAnsi="Times New Roman" w:cs="Times New Roman"/>
                <w:sz w:val="24"/>
                <w:szCs w:val="24"/>
                <w:lang w:eastAsia="ru-RU"/>
              </w:rPr>
              <w:t xml:space="preserve"> поведения среди молодежи</w:t>
            </w:r>
          </w:p>
        </w:tc>
        <w:tc>
          <w:tcPr>
            <w:tcW w:w="894" w:type="dxa"/>
            <w:vAlign w:val="center"/>
          </w:tcPr>
          <w:p w:rsidR="003016DD" w:rsidRPr="00702DDF" w:rsidRDefault="005634E9"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3016DD" w:rsidRPr="00702DDF" w:rsidTr="00EA1758">
        <w:tc>
          <w:tcPr>
            <w:tcW w:w="2845" w:type="dxa"/>
          </w:tcPr>
          <w:p w:rsidR="003016DD" w:rsidRPr="00702DDF" w:rsidRDefault="003016DD" w:rsidP="00213BF1">
            <w:pPr>
              <w:autoSpaceDE w:val="0"/>
              <w:autoSpaceDN w:val="0"/>
              <w:adjustRightInd w:val="0"/>
              <w:spacing w:after="0" w:line="360" w:lineRule="auto"/>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b/>
                <w:bCs/>
                <w:sz w:val="24"/>
                <w:szCs w:val="24"/>
                <w:lang w:eastAsia="ru-RU"/>
              </w:rPr>
              <w:t xml:space="preserve">Раздел </w:t>
            </w:r>
            <w:r w:rsidR="003D52F3" w:rsidRPr="00702DDF">
              <w:rPr>
                <w:rFonts w:ascii="Times New Roman" w:eastAsia="Times New Roman" w:hAnsi="Times New Roman" w:cs="Times New Roman"/>
                <w:b/>
                <w:sz w:val="24"/>
                <w:szCs w:val="24"/>
                <w:lang w:eastAsia="ru-RU"/>
              </w:rPr>
              <w:t>4. Экономика</w:t>
            </w:r>
          </w:p>
        </w:tc>
        <w:tc>
          <w:tcPr>
            <w:tcW w:w="10594" w:type="dxa"/>
          </w:tcPr>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702DDF">
              <w:rPr>
                <w:rFonts w:ascii="Times New Roman" w:eastAsia="Times New Roman" w:hAnsi="Times New Roman" w:cs="Times New Roman"/>
                <w:b/>
                <w:bCs/>
                <w:sz w:val="24"/>
                <w:szCs w:val="24"/>
                <w:lang w:eastAsia="ru-RU"/>
              </w:rPr>
              <w:t xml:space="preserve">                                                                    </w:t>
            </w:r>
            <w:r w:rsidRPr="00702DDF">
              <w:rPr>
                <w:rFonts w:ascii="Times New Roman" w:eastAsia="Times New Roman" w:hAnsi="Times New Roman" w:cs="Times New Roman"/>
                <w:b/>
                <w:bCs/>
                <w:sz w:val="24"/>
                <w:szCs w:val="24"/>
                <w:highlight w:val="yellow"/>
                <w:lang w:eastAsia="ru-RU"/>
              </w:rPr>
              <w:t>Экономика</w:t>
            </w:r>
            <w:r w:rsidRPr="00702DDF">
              <w:rPr>
                <w:rFonts w:ascii="Times New Roman" w:eastAsia="Times New Roman" w:hAnsi="Times New Roman" w:cs="Times New Roman"/>
                <w:b/>
                <w:i/>
                <w:iCs/>
                <w:sz w:val="24"/>
                <w:szCs w:val="24"/>
                <w:lang w:eastAsia="ru-RU"/>
              </w:rPr>
              <w:t xml:space="preserve"> </w:t>
            </w:r>
            <w:r w:rsidRPr="00702DDF">
              <w:rPr>
                <w:rFonts w:ascii="Times New Roman" w:eastAsia="Times New Roman" w:hAnsi="Times New Roman" w:cs="Times New Roman"/>
                <w:b/>
                <w:i/>
                <w:iCs/>
                <w:sz w:val="24"/>
                <w:szCs w:val="24"/>
                <w:lang w:eastAsia="ru-RU"/>
              </w:rPr>
              <w:br/>
              <w:t xml:space="preserve">                                                </w:t>
            </w:r>
            <w:proofErr w:type="spellStart"/>
            <w:r w:rsidRPr="00702DDF">
              <w:rPr>
                <w:rFonts w:ascii="Times New Roman" w:eastAsia="Times New Roman" w:hAnsi="Times New Roman" w:cs="Times New Roman"/>
                <w:b/>
                <w:i/>
                <w:iCs/>
                <w:sz w:val="24"/>
                <w:szCs w:val="24"/>
                <w:lang w:eastAsia="ru-RU"/>
              </w:rPr>
              <w:t>Экономика</w:t>
            </w:r>
            <w:proofErr w:type="spellEnd"/>
            <w:r w:rsidRPr="00702DDF">
              <w:rPr>
                <w:rFonts w:ascii="Times New Roman" w:eastAsia="Times New Roman" w:hAnsi="Times New Roman" w:cs="Times New Roman"/>
                <w:b/>
                <w:i/>
                <w:iCs/>
                <w:sz w:val="24"/>
                <w:szCs w:val="24"/>
                <w:lang w:eastAsia="ru-RU"/>
              </w:rPr>
              <w:t xml:space="preserve"> и экономическая наука</w:t>
            </w:r>
            <w:r w:rsidRPr="00702DDF">
              <w:rPr>
                <w:rFonts w:ascii="Times New Roman" w:eastAsia="Times New Roman" w:hAnsi="Times New Roman" w:cs="Times New Roman"/>
                <w:b/>
                <w:sz w:val="24"/>
                <w:szCs w:val="24"/>
                <w:lang w:eastAsia="ru-RU"/>
              </w:rPr>
              <w:t>.</w:t>
            </w:r>
          </w:p>
        </w:tc>
        <w:tc>
          <w:tcPr>
            <w:tcW w:w="894" w:type="dxa"/>
            <w:vAlign w:val="center"/>
          </w:tcPr>
          <w:p w:rsidR="003016DD" w:rsidRPr="00702DDF" w:rsidRDefault="005634E9" w:rsidP="00213BF1">
            <w:pPr>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60</w:t>
            </w:r>
            <w:r w:rsidR="00A01362" w:rsidRPr="00702DDF">
              <w:rPr>
                <w:rFonts w:ascii="Times New Roman" w:eastAsia="Times New Roman" w:hAnsi="Times New Roman" w:cs="Times New Roman"/>
                <w:b/>
                <w:sz w:val="24"/>
                <w:szCs w:val="24"/>
                <w:lang w:eastAsia="ru-RU"/>
              </w:rPr>
              <w:t>+12</w:t>
            </w:r>
          </w:p>
        </w:tc>
      </w:tr>
      <w:tr w:rsidR="003016DD" w:rsidRPr="00702DDF" w:rsidTr="00EA1758">
        <w:tc>
          <w:tcPr>
            <w:tcW w:w="2845" w:type="dxa"/>
          </w:tcPr>
          <w:p w:rsidR="003016DD" w:rsidRPr="00702DDF" w:rsidRDefault="003016DD" w:rsidP="003D52F3">
            <w:pPr>
              <w:autoSpaceDE w:val="0"/>
              <w:autoSpaceDN w:val="0"/>
              <w:adjustRightInd w:val="0"/>
              <w:spacing w:after="0" w:line="240" w:lineRule="auto"/>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b/>
                <w:sz w:val="24"/>
                <w:szCs w:val="24"/>
                <w:lang w:eastAsia="ru-RU"/>
              </w:rPr>
              <w:lastRenderedPageBreak/>
              <w:t>Тема 1.1. Потребности человека и ограниченность ресу</w:t>
            </w:r>
            <w:r w:rsidR="003D52F3" w:rsidRPr="00702DDF">
              <w:rPr>
                <w:rFonts w:ascii="Times New Roman" w:eastAsia="Times New Roman" w:hAnsi="Times New Roman" w:cs="Times New Roman"/>
                <w:b/>
                <w:sz w:val="24"/>
                <w:szCs w:val="24"/>
                <w:lang w:eastAsia="ru-RU"/>
              </w:rPr>
              <w:t>рсов</w:t>
            </w:r>
          </w:p>
        </w:tc>
        <w:tc>
          <w:tcPr>
            <w:tcW w:w="10594" w:type="dxa"/>
          </w:tcPr>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b/>
                <w:bCs/>
                <w:sz w:val="24"/>
                <w:szCs w:val="24"/>
                <w:lang w:eastAsia="ru-RU"/>
              </w:rPr>
              <w:t>Содержание учебного материала</w:t>
            </w:r>
            <w:r w:rsidRPr="00702DDF">
              <w:rPr>
                <w:rFonts w:ascii="Times New Roman" w:eastAsia="Times New Roman" w:hAnsi="Times New Roman" w:cs="Times New Roman"/>
                <w:b/>
                <w:sz w:val="24"/>
                <w:szCs w:val="24"/>
                <w:lang w:eastAsia="ru-RU"/>
              </w:rPr>
              <w:t xml:space="preserve"> </w:t>
            </w:r>
          </w:p>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xml:space="preserve">Понятие экономики. Экономические потребности общества. Свободные и экономические блага общества Важнейшие экономические ресурсы: труд, земля, капитал, предпринимательство Ограниченность экономических ресурсов — главная </w:t>
            </w:r>
            <w:r w:rsidR="003D52F3" w:rsidRPr="00702DDF">
              <w:rPr>
                <w:rFonts w:ascii="Times New Roman" w:eastAsia="Times New Roman" w:hAnsi="Times New Roman" w:cs="Times New Roman"/>
                <w:sz w:val="24"/>
                <w:szCs w:val="24"/>
                <w:lang w:eastAsia="ru-RU"/>
              </w:rPr>
              <w:t>проблема экономики.</w:t>
            </w:r>
          </w:p>
        </w:tc>
        <w:tc>
          <w:tcPr>
            <w:tcW w:w="894" w:type="dxa"/>
            <w:vAlign w:val="center"/>
          </w:tcPr>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4</w:t>
            </w:r>
          </w:p>
        </w:tc>
      </w:tr>
      <w:tr w:rsidR="003016DD" w:rsidRPr="00702DDF" w:rsidTr="00EA1758">
        <w:tc>
          <w:tcPr>
            <w:tcW w:w="2845" w:type="dxa"/>
            <w:vMerge w:val="restart"/>
          </w:tcPr>
          <w:p w:rsidR="003016DD" w:rsidRPr="00702DDF" w:rsidRDefault="003D52F3" w:rsidP="00213BF1">
            <w:pPr>
              <w:autoSpaceDE w:val="0"/>
              <w:autoSpaceDN w:val="0"/>
              <w:adjustRightInd w:val="0"/>
              <w:spacing w:after="0" w:line="360" w:lineRule="auto"/>
              <w:rPr>
                <w:rFonts w:ascii="Times New Roman" w:eastAsia="Times New Roman" w:hAnsi="Times New Roman" w:cs="Times New Roman"/>
                <w:b/>
                <w:i/>
                <w:iCs/>
                <w:sz w:val="24"/>
                <w:szCs w:val="24"/>
                <w:lang w:eastAsia="ru-RU"/>
              </w:rPr>
            </w:pPr>
            <w:r w:rsidRPr="00702DDF">
              <w:rPr>
                <w:rFonts w:ascii="Times New Roman" w:eastAsia="Times New Roman" w:hAnsi="Times New Roman" w:cs="Times New Roman"/>
                <w:b/>
                <w:sz w:val="24"/>
                <w:szCs w:val="24"/>
                <w:lang w:eastAsia="ru-RU"/>
              </w:rPr>
              <w:t xml:space="preserve">Тема </w:t>
            </w:r>
            <w:r w:rsidR="003016DD" w:rsidRPr="00702DDF">
              <w:rPr>
                <w:rFonts w:ascii="Times New Roman" w:eastAsia="Times New Roman" w:hAnsi="Times New Roman" w:cs="Times New Roman"/>
                <w:b/>
                <w:sz w:val="24"/>
                <w:szCs w:val="24"/>
                <w:lang w:eastAsia="ru-RU"/>
              </w:rPr>
              <w:t>1.2. Факторы производства. Прибыль и рентабельность</w:t>
            </w:r>
          </w:p>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b/>
                <w:i/>
                <w:iCs/>
                <w:sz w:val="24"/>
                <w:szCs w:val="24"/>
                <w:lang w:eastAsia="ru-RU"/>
              </w:rPr>
            </w:pPr>
          </w:p>
        </w:tc>
        <w:tc>
          <w:tcPr>
            <w:tcW w:w="10594" w:type="dxa"/>
          </w:tcPr>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b/>
                <w:bCs/>
                <w:sz w:val="24"/>
                <w:szCs w:val="24"/>
                <w:lang w:eastAsia="ru-RU"/>
              </w:rPr>
              <w:t>Содержание учебного материала</w:t>
            </w:r>
            <w:r w:rsidRPr="00702DDF">
              <w:rPr>
                <w:rFonts w:ascii="Times New Roman" w:eastAsia="Times New Roman" w:hAnsi="Times New Roman" w:cs="Times New Roman"/>
                <w:b/>
                <w:sz w:val="24"/>
                <w:szCs w:val="24"/>
                <w:lang w:eastAsia="ru-RU"/>
              </w:rPr>
              <w:t xml:space="preserve"> </w:t>
            </w:r>
          </w:p>
          <w:p w:rsidR="003016DD" w:rsidRPr="00702DDF" w:rsidRDefault="003016DD" w:rsidP="003D52F3">
            <w:pPr>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Факторы производства. Заработная плата. Формы оплаты труда. Поощрительные системы оплаты труда. Прибыль. Структура прибыли. Планирование прибыли. Рентабельность. Рента.  Земельная рента. Научные подходы к категории процента. Экономический выбор. Метод научной абстракции. Стоимость. Потребительная и меновая стоимо</w:t>
            </w:r>
            <w:r w:rsidR="003D52F3" w:rsidRPr="00702DDF">
              <w:rPr>
                <w:rFonts w:ascii="Times New Roman" w:eastAsia="Times New Roman" w:hAnsi="Times New Roman" w:cs="Times New Roman"/>
                <w:sz w:val="24"/>
                <w:szCs w:val="24"/>
                <w:lang w:eastAsia="ru-RU"/>
              </w:rPr>
              <w:t xml:space="preserve">сть. Альтернативная стоимость. </w:t>
            </w:r>
          </w:p>
        </w:tc>
        <w:tc>
          <w:tcPr>
            <w:tcW w:w="894" w:type="dxa"/>
            <w:vAlign w:val="center"/>
          </w:tcPr>
          <w:p w:rsidR="003016DD" w:rsidRPr="00702DDF" w:rsidRDefault="00EA4215"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4</w:t>
            </w:r>
          </w:p>
        </w:tc>
      </w:tr>
      <w:tr w:rsidR="003016DD" w:rsidRPr="00702DDF" w:rsidTr="00EA1758">
        <w:tc>
          <w:tcPr>
            <w:tcW w:w="2845" w:type="dxa"/>
            <w:vMerge/>
          </w:tcPr>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b/>
                <w:i/>
                <w:iCs/>
                <w:sz w:val="24"/>
                <w:szCs w:val="24"/>
                <w:lang w:eastAsia="ru-RU"/>
              </w:rPr>
            </w:pPr>
          </w:p>
        </w:tc>
        <w:tc>
          <w:tcPr>
            <w:tcW w:w="10594" w:type="dxa"/>
          </w:tcPr>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b/>
                <w:bCs/>
                <w:iCs/>
                <w:sz w:val="24"/>
                <w:szCs w:val="24"/>
                <w:lang w:eastAsia="ru-RU"/>
              </w:rPr>
            </w:pPr>
            <w:r w:rsidRPr="00702DDF">
              <w:rPr>
                <w:rFonts w:ascii="Times New Roman" w:eastAsia="Times New Roman" w:hAnsi="Times New Roman" w:cs="Times New Roman"/>
                <w:b/>
                <w:bCs/>
                <w:iCs/>
                <w:sz w:val="24"/>
                <w:szCs w:val="24"/>
                <w:lang w:eastAsia="ru-RU"/>
              </w:rPr>
              <w:t>Практические занятия</w:t>
            </w:r>
          </w:p>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Экономика как наука.</w:t>
            </w:r>
          </w:p>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Типы экономических систем.</w:t>
            </w:r>
          </w:p>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Факторы спроса и предложения.</w:t>
            </w:r>
          </w:p>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Функции государства в экономике.</w:t>
            </w:r>
          </w:p>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Причины безработицы и трудоустройство.</w:t>
            </w:r>
          </w:p>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Особенности современной экономики России.</w:t>
            </w:r>
          </w:p>
        </w:tc>
        <w:tc>
          <w:tcPr>
            <w:tcW w:w="894" w:type="dxa"/>
            <w:vAlign w:val="center"/>
          </w:tcPr>
          <w:p w:rsidR="003016DD" w:rsidRPr="00702DDF" w:rsidRDefault="00B21AC0"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4</w:t>
            </w:r>
          </w:p>
        </w:tc>
      </w:tr>
      <w:tr w:rsidR="003016DD" w:rsidRPr="00702DDF" w:rsidTr="00EA1758">
        <w:tc>
          <w:tcPr>
            <w:tcW w:w="2845" w:type="dxa"/>
          </w:tcPr>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b/>
                <w:sz w:val="24"/>
                <w:szCs w:val="24"/>
                <w:lang w:eastAsia="ru-RU"/>
              </w:rPr>
              <w:t xml:space="preserve">                                                                                                                                                     Тема 1.3. Типы экономических систем</w:t>
            </w:r>
          </w:p>
        </w:tc>
        <w:tc>
          <w:tcPr>
            <w:tcW w:w="10594" w:type="dxa"/>
          </w:tcPr>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b/>
                <w:bCs/>
                <w:sz w:val="24"/>
                <w:szCs w:val="24"/>
                <w:lang w:eastAsia="ru-RU"/>
              </w:rPr>
              <w:t>Содержание учебного материала</w:t>
            </w:r>
            <w:r w:rsidRPr="00702DDF">
              <w:rPr>
                <w:rFonts w:ascii="Times New Roman" w:eastAsia="Times New Roman" w:hAnsi="Times New Roman" w:cs="Times New Roman"/>
                <w:b/>
                <w:sz w:val="24"/>
                <w:szCs w:val="24"/>
                <w:lang w:eastAsia="ru-RU"/>
              </w:rPr>
              <w:t xml:space="preserve"> </w:t>
            </w:r>
          </w:p>
          <w:p w:rsidR="003016DD" w:rsidRPr="00BE430D" w:rsidRDefault="003016D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Традиционная экономика. «Чистая» рыночная экономика. Механизм свободного образования цен. Административно-командная экономика. Условия функционирования командной экономики. Смешанная экономика. Понятие собственности. Собственность как основа социально-экономических отношений. Формы собственности: государственная, муниципальная, частная. Конку</w:t>
            </w:r>
            <w:r w:rsidR="003D52F3" w:rsidRPr="00BE430D">
              <w:rPr>
                <w:rFonts w:ascii="Times New Roman" w:hAnsi="Times New Roman" w:cs="Times New Roman"/>
                <w:sz w:val="24"/>
                <w:szCs w:val="24"/>
                <w:lang w:eastAsia="ru-RU"/>
              </w:rPr>
              <w:t>ренция. Совершенная конкуренция</w:t>
            </w:r>
          </w:p>
        </w:tc>
        <w:tc>
          <w:tcPr>
            <w:tcW w:w="894" w:type="dxa"/>
            <w:vAlign w:val="center"/>
          </w:tcPr>
          <w:p w:rsidR="003016DD" w:rsidRPr="00702DDF" w:rsidRDefault="00EA4215" w:rsidP="00213BF1">
            <w:pPr>
              <w:spacing w:after="0" w:line="240" w:lineRule="auto"/>
              <w:rPr>
                <w:rFonts w:ascii="Times New Roman" w:eastAsia="Times New Roman" w:hAnsi="Times New Roman" w:cs="Times New Roman"/>
                <w:bCs/>
                <w:sz w:val="24"/>
                <w:szCs w:val="24"/>
                <w:lang w:eastAsia="ru-RU"/>
              </w:rPr>
            </w:pPr>
            <w:r w:rsidRPr="00702DDF">
              <w:rPr>
                <w:rFonts w:ascii="Times New Roman" w:eastAsia="Times New Roman" w:hAnsi="Times New Roman" w:cs="Times New Roman"/>
                <w:bCs/>
                <w:sz w:val="24"/>
                <w:szCs w:val="24"/>
                <w:lang w:eastAsia="ru-RU"/>
              </w:rPr>
              <w:t>6</w:t>
            </w:r>
          </w:p>
        </w:tc>
      </w:tr>
      <w:tr w:rsidR="003D52F3" w:rsidRPr="00702DDF" w:rsidTr="003D52F3">
        <w:trPr>
          <w:trHeight w:val="1470"/>
        </w:trPr>
        <w:tc>
          <w:tcPr>
            <w:tcW w:w="2845" w:type="dxa"/>
            <w:vMerge w:val="restart"/>
            <w:vAlign w:val="center"/>
          </w:tcPr>
          <w:p w:rsidR="003D52F3" w:rsidRPr="00702DDF" w:rsidRDefault="003D52F3" w:rsidP="00213BF1">
            <w:pPr>
              <w:autoSpaceDE w:val="0"/>
              <w:autoSpaceDN w:val="0"/>
              <w:adjustRightInd w:val="0"/>
              <w:spacing w:after="0" w:line="360" w:lineRule="auto"/>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b/>
                <w:sz w:val="24"/>
                <w:szCs w:val="24"/>
                <w:lang w:eastAsia="ru-RU"/>
              </w:rPr>
              <w:t xml:space="preserve">                                                                                                           Тема1.4. Экономическая </w:t>
            </w:r>
            <w:r w:rsidRPr="00702DDF">
              <w:rPr>
                <w:rFonts w:ascii="Times New Roman" w:eastAsia="Times New Roman" w:hAnsi="Times New Roman" w:cs="Times New Roman"/>
                <w:b/>
                <w:sz w:val="24"/>
                <w:szCs w:val="24"/>
                <w:lang w:eastAsia="ru-RU"/>
              </w:rPr>
              <w:lastRenderedPageBreak/>
              <w:t xml:space="preserve">свобода. Значение специализации и обмена </w:t>
            </w:r>
          </w:p>
          <w:p w:rsidR="003D52F3" w:rsidRPr="00702DDF" w:rsidRDefault="003D52F3" w:rsidP="00213BF1">
            <w:pPr>
              <w:autoSpaceDE w:val="0"/>
              <w:autoSpaceDN w:val="0"/>
              <w:adjustRightInd w:val="0"/>
              <w:spacing w:after="0" w:line="240" w:lineRule="auto"/>
              <w:rPr>
                <w:rFonts w:ascii="Times New Roman" w:eastAsia="Times New Roman" w:hAnsi="Times New Roman" w:cs="Times New Roman"/>
                <w:b/>
                <w:i/>
                <w:iCs/>
                <w:sz w:val="24"/>
                <w:szCs w:val="24"/>
                <w:lang w:eastAsia="ru-RU"/>
              </w:rPr>
            </w:pPr>
          </w:p>
          <w:p w:rsidR="003D52F3" w:rsidRPr="00702DDF" w:rsidRDefault="003D52F3" w:rsidP="00213BF1">
            <w:pPr>
              <w:autoSpaceDE w:val="0"/>
              <w:autoSpaceDN w:val="0"/>
              <w:adjustRightInd w:val="0"/>
              <w:spacing w:after="0" w:line="240" w:lineRule="auto"/>
              <w:rPr>
                <w:rFonts w:ascii="Times New Roman" w:eastAsia="Times New Roman" w:hAnsi="Times New Roman" w:cs="Times New Roman"/>
                <w:b/>
                <w:bCs/>
                <w:iCs/>
                <w:sz w:val="24"/>
                <w:szCs w:val="24"/>
                <w:lang w:eastAsia="ru-RU"/>
              </w:rPr>
            </w:pPr>
          </w:p>
        </w:tc>
        <w:tc>
          <w:tcPr>
            <w:tcW w:w="10594" w:type="dxa"/>
          </w:tcPr>
          <w:p w:rsidR="003D52F3" w:rsidRPr="00702DDF" w:rsidRDefault="003D52F3" w:rsidP="00213BF1">
            <w:pPr>
              <w:spacing w:after="0" w:line="240" w:lineRule="auto"/>
              <w:rPr>
                <w:rFonts w:ascii="Times New Roman" w:eastAsia="Times New Roman" w:hAnsi="Times New Roman" w:cs="Times New Roman"/>
                <w:b/>
                <w:i/>
                <w:sz w:val="24"/>
                <w:szCs w:val="24"/>
                <w:lang w:eastAsia="ru-RU"/>
              </w:rPr>
            </w:pPr>
            <w:r w:rsidRPr="00702DDF">
              <w:rPr>
                <w:rFonts w:ascii="Times New Roman" w:eastAsia="Times New Roman" w:hAnsi="Times New Roman" w:cs="Times New Roman"/>
                <w:b/>
                <w:bCs/>
                <w:sz w:val="24"/>
                <w:szCs w:val="24"/>
                <w:lang w:eastAsia="ru-RU"/>
              </w:rPr>
              <w:lastRenderedPageBreak/>
              <w:t>Содержание учебного материала</w:t>
            </w:r>
          </w:p>
          <w:p w:rsidR="003D52F3" w:rsidRPr="00702DDF" w:rsidRDefault="003D52F3" w:rsidP="00213BF1">
            <w:pPr>
              <w:autoSpaceDE w:val="0"/>
              <w:autoSpaceDN w:val="0"/>
              <w:adjustRightInd w:val="0"/>
              <w:spacing w:after="0" w:line="360" w:lineRule="auto"/>
              <w:rPr>
                <w:rFonts w:ascii="Times New Roman" w:eastAsia="Times New Roman" w:hAnsi="Times New Roman" w:cs="Times New Roman"/>
                <w:i/>
                <w:sz w:val="24"/>
                <w:szCs w:val="24"/>
                <w:lang w:eastAsia="ru-RU"/>
              </w:rPr>
            </w:pPr>
            <w:r w:rsidRPr="00702DDF">
              <w:rPr>
                <w:rFonts w:ascii="Times New Roman" w:eastAsia="Times New Roman" w:hAnsi="Times New Roman" w:cs="Times New Roman"/>
                <w:sz w:val="24"/>
                <w:szCs w:val="24"/>
                <w:lang w:eastAsia="ru-RU"/>
              </w:rPr>
              <w:t>Понятие экономической свободы. Специализация и ее значение для формирования рынка Понятие обмена. Организованный и хаотичный обмен. Принудительный и добровольный обмен. Товарный обмен. Ступени или формы обмена Место и роль знаний по экономике в жизни общества</w:t>
            </w:r>
          </w:p>
        </w:tc>
        <w:tc>
          <w:tcPr>
            <w:tcW w:w="894" w:type="dxa"/>
            <w:vAlign w:val="center"/>
          </w:tcPr>
          <w:p w:rsidR="003D52F3" w:rsidRPr="00702DDF" w:rsidRDefault="00EA4215" w:rsidP="00213BF1">
            <w:pPr>
              <w:spacing w:after="0" w:line="240" w:lineRule="auto"/>
              <w:rPr>
                <w:rFonts w:ascii="Times New Roman" w:eastAsia="Times New Roman" w:hAnsi="Times New Roman" w:cs="Times New Roman"/>
                <w:bCs/>
                <w:sz w:val="24"/>
                <w:szCs w:val="24"/>
                <w:lang w:eastAsia="ru-RU"/>
              </w:rPr>
            </w:pPr>
            <w:r w:rsidRPr="00702DDF">
              <w:rPr>
                <w:rFonts w:ascii="Times New Roman" w:eastAsia="Times New Roman" w:hAnsi="Times New Roman" w:cs="Times New Roman"/>
                <w:bCs/>
                <w:sz w:val="24"/>
                <w:szCs w:val="24"/>
                <w:lang w:eastAsia="ru-RU"/>
              </w:rPr>
              <w:t>6</w:t>
            </w:r>
          </w:p>
        </w:tc>
      </w:tr>
      <w:tr w:rsidR="003D52F3" w:rsidRPr="00702DDF" w:rsidTr="00B21AC0">
        <w:trPr>
          <w:trHeight w:val="2168"/>
        </w:trPr>
        <w:tc>
          <w:tcPr>
            <w:tcW w:w="2845" w:type="dxa"/>
            <w:vMerge/>
            <w:vAlign w:val="center"/>
          </w:tcPr>
          <w:p w:rsidR="003D52F3" w:rsidRPr="00702DDF" w:rsidRDefault="003D52F3" w:rsidP="00213BF1">
            <w:pPr>
              <w:autoSpaceDE w:val="0"/>
              <w:autoSpaceDN w:val="0"/>
              <w:adjustRightInd w:val="0"/>
              <w:spacing w:after="0" w:line="360" w:lineRule="auto"/>
              <w:rPr>
                <w:rFonts w:ascii="Times New Roman" w:eastAsia="Times New Roman" w:hAnsi="Times New Roman" w:cs="Times New Roman"/>
                <w:b/>
                <w:sz w:val="24"/>
                <w:szCs w:val="24"/>
                <w:lang w:eastAsia="ru-RU"/>
              </w:rPr>
            </w:pPr>
          </w:p>
        </w:tc>
        <w:tc>
          <w:tcPr>
            <w:tcW w:w="10594" w:type="dxa"/>
          </w:tcPr>
          <w:p w:rsidR="003D52F3" w:rsidRPr="00702DDF" w:rsidRDefault="003D52F3" w:rsidP="003D52F3">
            <w:pPr>
              <w:autoSpaceDE w:val="0"/>
              <w:autoSpaceDN w:val="0"/>
              <w:adjustRightInd w:val="0"/>
              <w:spacing w:after="0" w:line="360" w:lineRule="auto"/>
              <w:rPr>
                <w:rFonts w:ascii="Times New Roman" w:eastAsia="Times New Roman" w:hAnsi="Times New Roman" w:cs="Times New Roman"/>
                <w:b/>
                <w:bCs/>
                <w:iCs/>
                <w:sz w:val="24"/>
                <w:szCs w:val="24"/>
                <w:lang w:eastAsia="ru-RU"/>
              </w:rPr>
            </w:pPr>
            <w:r w:rsidRPr="00702DDF">
              <w:rPr>
                <w:rFonts w:ascii="Times New Roman" w:eastAsia="Times New Roman" w:hAnsi="Times New Roman" w:cs="Times New Roman"/>
                <w:b/>
                <w:bCs/>
                <w:iCs/>
                <w:sz w:val="24"/>
                <w:szCs w:val="24"/>
                <w:lang w:eastAsia="ru-RU"/>
              </w:rPr>
              <w:t>Практические занятия</w:t>
            </w:r>
          </w:p>
          <w:p w:rsidR="003D52F3" w:rsidRPr="00702DDF" w:rsidRDefault="003D52F3" w:rsidP="00B21AC0">
            <w:pPr>
              <w:pStyle w:val="a3"/>
              <w:rPr>
                <w:rFonts w:ascii="Times New Roman" w:hAnsi="Times New Roman" w:cs="Times New Roman"/>
                <w:sz w:val="24"/>
                <w:szCs w:val="24"/>
                <w:lang w:eastAsia="ru-RU"/>
              </w:rPr>
            </w:pPr>
            <w:r w:rsidRPr="00702DDF">
              <w:rPr>
                <w:rFonts w:ascii="Times New Roman" w:hAnsi="Times New Roman" w:cs="Times New Roman"/>
                <w:sz w:val="24"/>
                <w:szCs w:val="24"/>
                <w:lang w:eastAsia="ru-RU"/>
              </w:rPr>
              <w:t>Экономика как наука.</w:t>
            </w:r>
          </w:p>
          <w:p w:rsidR="003D52F3" w:rsidRPr="00702DDF" w:rsidRDefault="003D52F3" w:rsidP="00B21AC0">
            <w:pPr>
              <w:pStyle w:val="a3"/>
              <w:rPr>
                <w:rFonts w:ascii="Times New Roman" w:hAnsi="Times New Roman" w:cs="Times New Roman"/>
                <w:sz w:val="24"/>
                <w:szCs w:val="24"/>
                <w:lang w:eastAsia="ru-RU"/>
              </w:rPr>
            </w:pPr>
            <w:r w:rsidRPr="00702DDF">
              <w:rPr>
                <w:rFonts w:ascii="Times New Roman" w:hAnsi="Times New Roman" w:cs="Times New Roman"/>
                <w:sz w:val="24"/>
                <w:szCs w:val="24"/>
                <w:lang w:eastAsia="ru-RU"/>
              </w:rPr>
              <w:t>Типы экономических систем.</w:t>
            </w:r>
          </w:p>
          <w:p w:rsidR="003D52F3" w:rsidRPr="00702DDF" w:rsidRDefault="003D52F3" w:rsidP="00B21AC0">
            <w:pPr>
              <w:pStyle w:val="a3"/>
              <w:rPr>
                <w:rFonts w:ascii="Times New Roman" w:hAnsi="Times New Roman" w:cs="Times New Roman"/>
                <w:sz w:val="24"/>
                <w:szCs w:val="24"/>
                <w:lang w:eastAsia="ru-RU"/>
              </w:rPr>
            </w:pPr>
            <w:r w:rsidRPr="00702DDF">
              <w:rPr>
                <w:rFonts w:ascii="Times New Roman" w:hAnsi="Times New Roman" w:cs="Times New Roman"/>
                <w:sz w:val="24"/>
                <w:szCs w:val="24"/>
                <w:lang w:eastAsia="ru-RU"/>
              </w:rPr>
              <w:t>Факторы спроса и предложения.</w:t>
            </w:r>
          </w:p>
          <w:p w:rsidR="003D52F3" w:rsidRPr="00702DDF" w:rsidRDefault="003D52F3" w:rsidP="00B21AC0">
            <w:pPr>
              <w:pStyle w:val="a3"/>
              <w:rPr>
                <w:rFonts w:ascii="Times New Roman" w:hAnsi="Times New Roman" w:cs="Times New Roman"/>
                <w:sz w:val="24"/>
                <w:szCs w:val="24"/>
                <w:lang w:eastAsia="ru-RU"/>
              </w:rPr>
            </w:pPr>
            <w:r w:rsidRPr="00702DDF">
              <w:rPr>
                <w:rFonts w:ascii="Times New Roman" w:hAnsi="Times New Roman" w:cs="Times New Roman"/>
                <w:sz w:val="24"/>
                <w:szCs w:val="24"/>
                <w:lang w:eastAsia="ru-RU"/>
              </w:rPr>
              <w:t>Функции государства в экономике.</w:t>
            </w:r>
          </w:p>
          <w:p w:rsidR="003D52F3" w:rsidRPr="00702DDF" w:rsidRDefault="003D52F3" w:rsidP="00B21AC0">
            <w:pPr>
              <w:pStyle w:val="a3"/>
              <w:rPr>
                <w:rFonts w:ascii="Times New Roman" w:hAnsi="Times New Roman" w:cs="Times New Roman"/>
                <w:sz w:val="24"/>
                <w:szCs w:val="24"/>
                <w:lang w:eastAsia="ru-RU"/>
              </w:rPr>
            </w:pPr>
            <w:r w:rsidRPr="00702DDF">
              <w:rPr>
                <w:rFonts w:ascii="Times New Roman" w:hAnsi="Times New Roman" w:cs="Times New Roman"/>
                <w:sz w:val="24"/>
                <w:szCs w:val="24"/>
                <w:lang w:eastAsia="ru-RU"/>
              </w:rPr>
              <w:t>Причины безработицы и трудоустройство.</w:t>
            </w:r>
          </w:p>
          <w:p w:rsidR="003D52F3" w:rsidRPr="00702DDF" w:rsidRDefault="003D52F3" w:rsidP="00B21AC0">
            <w:pPr>
              <w:pStyle w:val="a3"/>
              <w:rPr>
                <w:rFonts w:ascii="Times New Roman" w:hAnsi="Times New Roman" w:cs="Times New Roman"/>
                <w:lang w:eastAsia="ru-RU"/>
              </w:rPr>
            </w:pPr>
            <w:r w:rsidRPr="00702DDF">
              <w:rPr>
                <w:rFonts w:ascii="Times New Roman" w:hAnsi="Times New Roman" w:cs="Times New Roman"/>
                <w:sz w:val="24"/>
                <w:szCs w:val="24"/>
                <w:lang w:eastAsia="ru-RU"/>
              </w:rPr>
              <w:t>Особенности современной экономики России.</w:t>
            </w:r>
            <w:r w:rsidRPr="00702DDF">
              <w:rPr>
                <w:rFonts w:ascii="Times New Roman" w:hAnsi="Times New Roman" w:cs="Times New Roman"/>
                <w:lang w:eastAsia="ru-RU"/>
              </w:rPr>
              <w:t xml:space="preserve">        </w:t>
            </w:r>
          </w:p>
        </w:tc>
        <w:tc>
          <w:tcPr>
            <w:tcW w:w="894" w:type="dxa"/>
            <w:vAlign w:val="center"/>
          </w:tcPr>
          <w:p w:rsidR="003D52F3" w:rsidRPr="00702DDF" w:rsidRDefault="00B21AC0" w:rsidP="00213BF1">
            <w:pPr>
              <w:spacing w:after="0" w:line="240" w:lineRule="auto"/>
              <w:rPr>
                <w:rFonts w:ascii="Times New Roman" w:eastAsia="Times New Roman" w:hAnsi="Times New Roman" w:cs="Times New Roman"/>
                <w:bCs/>
                <w:sz w:val="24"/>
                <w:szCs w:val="24"/>
                <w:lang w:eastAsia="ru-RU"/>
              </w:rPr>
            </w:pPr>
            <w:r w:rsidRPr="00702DDF">
              <w:rPr>
                <w:rFonts w:ascii="Times New Roman" w:eastAsia="Times New Roman" w:hAnsi="Times New Roman" w:cs="Times New Roman"/>
                <w:bCs/>
                <w:sz w:val="24"/>
                <w:szCs w:val="24"/>
                <w:lang w:eastAsia="ru-RU"/>
              </w:rPr>
              <w:t>4</w:t>
            </w:r>
          </w:p>
        </w:tc>
      </w:tr>
      <w:tr w:rsidR="003016DD" w:rsidRPr="00702DDF" w:rsidTr="00EA1758">
        <w:trPr>
          <w:trHeight w:val="240"/>
        </w:trPr>
        <w:tc>
          <w:tcPr>
            <w:tcW w:w="2845" w:type="dxa"/>
            <w:vAlign w:val="center"/>
          </w:tcPr>
          <w:p w:rsidR="003016DD" w:rsidRPr="00702DDF" w:rsidRDefault="003016DD" w:rsidP="00213BF1">
            <w:pPr>
              <w:spacing w:after="0" w:line="240" w:lineRule="auto"/>
              <w:rPr>
                <w:rFonts w:ascii="Times New Roman" w:eastAsia="Times New Roman" w:hAnsi="Times New Roman" w:cs="Times New Roman"/>
                <w:b/>
                <w:bCs/>
                <w:sz w:val="24"/>
                <w:szCs w:val="24"/>
                <w:lang w:eastAsia="ru-RU"/>
              </w:rPr>
            </w:pPr>
            <w:r w:rsidRPr="00702DDF">
              <w:rPr>
                <w:rFonts w:ascii="Times New Roman" w:eastAsia="Times New Roman" w:hAnsi="Times New Roman" w:cs="Times New Roman"/>
                <w:b/>
                <w:bCs/>
                <w:sz w:val="24"/>
                <w:szCs w:val="24"/>
                <w:lang w:eastAsia="ru-RU"/>
              </w:rPr>
              <w:lastRenderedPageBreak/>
              <w:t>2</w:t>
            </w:r>
            <w:r w:rsidR="003D52F3" w:rsidRPr="00702DDF">
              <w:rPr>
                <w:rFonts w:ascii="Times New Roman" w:eastAsia="Times New Roman" w:hAnsi="Times New Roman" w:cs="Times New Roman"/>
                <w:b/>
                <w:bCs/>
                <w:sz w:val="24"/>
                <w:szCs w:val="24"/>
                <w:lang w:eastAsia="ru-RU"/>
              </w:rPr>
              <w:t>.</w:t>
            </w:r>
            <w:r w:rsidRPr="00702DDF">
              <w:rPr>
                <w:rFonts w:ascii="Times New Roman" w:eastAsia="Times New Roman" w:hAnsi="Times New Roman" w:cs="Times New Roman"/>
                <w:b/>
                <w:bCs/>
                <w:sz w:val="24"/>
                <w:szCs w:val="24"/>
                <w:lang w:eastAsia="ru-RU"/>
              </w:rPr>
              <w:t xml:space="preserve"> Семейный бюджет </w:t>
            </w:r>
          </w:p>
        </w:tc>
        <w:tc>
          <w:tcPr>
            <w:tcW w:w="10594" w:type="dxa"/>
          </w:tcPr>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b/>
                <w:bCs/>
                <w:sz w:val="24"/>
                <w:szCs w:val="24"/>
                <w:lang w:eastAsia="ru-RU"/>
              </w:rPr>
              <w:t>Содержание учебного материала</w:t>
            </w:r>
            <w:r w:rsidRPr="00702DDF">
              <w:rPr>
                <w:rFonts w:ascii="Times New Roman" w:eastAsia="Times New Roman" w:hAnsi="Times New Roman" w:cs="Times New Roman"/>
                <w:b/>
                <w:sz w:val="24"/>
                <w:szCs w:val="24"/>
                <w:lang w:eastAsia="ru-RU"/>
              </w:rPr>
              <w:t xml:space="preserve"> </w:t>
            </w:r>
          </w:p>
          <w:p w:rsidR="003016DD" w:rsidRPr="00702DDF" w:rsidRDefault="003016DD" w:rsidP="003D52F3">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Семейный бюджет. Источники доходов семьи. Основные статьи расходов. Личный располагаемый доход. Реальная и номинальная заработная плата, реальные и номинальные доходы. Сбережения населения. Страхование   Понятие стоимости товара. Соотношение полезности и стоимости товаров. Понятие</w:t>
            </w:r>
            <w:r w:rsidR="003D52F3" w:rsidRPr="00702DDF">
              <w:rPr>
                <w:rFonts w:ascii="Times New Roman" w:eastAsia="Times New Roman" w:hAnsi="Times New Roman" w:cs="Times New Roman"/>
                <w:sz w:val="24"/>
                <w:szCs w:val="24"/>
                <w:lang w:eastAsia="ru-RU"/>
              </w:rPr>
              <w:t xml:space="preserve"> цены. Понятие стоимости товара</w:t>
            </w:r>
          </w:p>
        </w:tc>
        <w:tc>
          <w:tcPr>
            <w:tcW w:w="894" w:type="dxa"/>
            <w:vAlign w:val="center"/>
          </w:tcPr>
          <w:p w:rsidR="003016DD" w:rsidRPr="00702DDF" w:rsidRDefault="00EA4215" w:rsidP="00213BF1">
            <w:pPr>
              <w:spacing w:after="200" w:line="276"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6</w:t>
            </w:r>
          </w:p>
        </w:tc>
      </w:tr>
      <w:tr w:rsidR="003016DD" w:rsidRPr="00702DDF" w:rsidTr="003D52F3">
        <w:trPr>
          <w:trHeight w:val="511"/>
        </w:trPr>
        <w:tc>
          <w:tcPr>
            <w:tcW w:w="2845" w:type="dxa"/>
            <w:vAlign w:val="center"/>
          </w:tcPr>
          <w:p w:rsidR="003016DD" w:rsidRPr="00702DDF" w:rsidRDefault="003D52F3" w:rsidP="003D52F3">
            <w:pPr>
              <w:autoSpaceDE w:val="0"/>
              <w:autoSpaceDN w:val="0"/>
              <w:adjustRightInd w:val="0"/>
              <w:spacing w:after="0" w:line="360" w:lineRule="auto"/>
              <w:rPr>
                <w:rFonts w:ascii="Times New Roman" w:eastAsia="Times New Roman" w:hAnsi="Times New Roman" w:cs="Times New Roman"/>
                <w:b/>
                <w:i/>
                <w:iCs/>
                <w:sz w:val="24"/>
                <w:szCs w:val="24"/>
                <w:lang w:eastAsia="ru-RU"/>
              </w:rPr>
            </w:pPr>
            <w:r w:rsidRPr="00702DDF">
              <w:rPr>
                <w:rFonts w:ascii="Times New Roman" w:eastAsia="Times New Roman" w:hAnsi="Times New Roman" w:cs="Times New Roman"/>
                <w:b/>
                <w:sz w:val="24"/>
                <w:szCs w:val="24"/>
                <w:lang w:eastAsia="ru-RU"/>
              </w:rPr>
              <w:t>3. Рыночная экономика</w:t>
            </w:r>
            <w:r w:rsidR="003016DD" w:rsidRPr="00702DDF">
              <w:rPr>
                <w:rFonts w:ascii="Times New Roman" w:eastAsia="Times New Roman" w:hAnsi="Times New Roman" w:cs="Times New Roman"/>
                <w:b/>
                <w:sz w:val="24"/>
                <w:szCs w:val="24"/>
                <w:lang w:eastAsia="ru-RU"/>
              </w:rPr>
              <w:t xml:space="preserve">                                                                                                                             </w:t>
            </w:r>
            <w:r w:rsidRPr="00702DDF">
              <w:rPr>
                <w:rFonts w:ascii="Times New Roman" w:eastAsia="Times New Roman" w:hAnsi="Times New Roman" w:cs="Times New Roman"/>
                <w:b/>
                <w:sz w:val="24"/>
                <w:szCs w:val="24"/>
                <w:lang w:eastAsia="ru-RU"/>
              </w:rPr>
              <w:t xml:space="preserve">                             </w:t>
            </w:r>
          </w:p>
        </w:tc>
        <w:tc>
          <w:tcPr>
            <w:tcW w:w="10594" w:type="dxa"/>
          </w:tcPr>
          <w:p w:rsidR="003016DD" w:rsidRPr="00702DDF" w:rsidRDefault="003016DD" w:rsidP="00213BF1">
            <w:pPr>
              <w:autoSpaceDE w:val="0"/>
              <w:autoSpaceDN w:val="0"/>
              <w:adjustRightInd w:val="0"/>
              <w:spacing w:after="0" w:line="360" w:lineRule="auto"/>
              <w:rPr>
                <w:rFonts w:ascii="Times New Roman" w:eastAsia="Times New Roman" w:hAnsi="Times New Roman" w:cs="Times New Roman"/>
                <w:sz w:val="24"/>
                <w:szCs w:val="24"/>
                <w:lang w:eastAsia="ru-RU"/>
              </w:rPr>
            </w:pPr>
          </w:p>
        </w:tc>
        <w:tc>
          <w:tcPr>
            <w:tcW w:w="894" w:type="dxa"/>
            <w:vAlign w:val="center"/>
          </w:tcPr>
          <w:p w:rsidR="003016DD" w:rsidRPr="00702DDF" w:rsidRDefault="003016DD" w:rsidP="00213BF1">
            <w:pPr>
              <w:spacing w:after="0" w:line="240" w:lineRule="auto"/>
              <w:rPr>
                <w:rFonts w:ascii="Times New Roman" w:eastAsia="Times New Roman" w:hAnsi="Times New Roman" w:cs="Times New Roman"/>
                <w:sz w:val="24"/>
                <w:szCs w:val="24"/>
                <w:lang w:eastAsia="ru-RU"/>
              </w:rPr>
            </w:pPr>
          </w:p>
        </w:tc>
      </w:tr>
      <w:tr w:rsidR="003016DD" w:rsidRPr="00702DDF" w:rsidTr="008C3014">
        <w:trPr>
          <w:trHeight w:val="703"/>
        </w:trPr>
        <w:tc>
          <w:tcPr>
            <w:tcW w:w="2845" w:type="dxa"/>
            <w:tcBorders>
              <w:bottom w:val="single" w:sz="4" w:space="0" w:color="auto"/>
            </w:tcBorders>
            <w:vAlign w:val="center"/>
          </w:tcPr>
          <w:p w:rsidR="003016DD" w:rsidRPr="00702DDF" w:rsidRDefault="003016DD" w:rsidP="00213BF1">
            <w:pPr>
              <w:autoSpaceDE w:val="0"/>
              <w:autoSpaceDN w:val="0"/>
              <w:adjustRightInd w:val="0"/>
              <w:spacing w:after="0" w:line="360" w:lineRule="auto"/>
              <w:rPr>
                <w:rFonts w:ascii="Times New Roman" w:eastAsia="Times New Roman" w:hAnsi="Times New Roman" w:cs="Times New Roman"/>
                <w:b/>
                <w:i/>
                <w:iCs/>
                <w:sz w:val="24"/>
                <w:szCs w:val="24"/>
                <w:lang w:eastAsia="ru-RU"/>
              </w:rPr>
            </w:pPr>
            <w:r w:rsidRPr="00702DDF">
              <w:rPr>
                <w:rFonts w:ascii="Times New Roman" w:eastAsia="Times New Roman" w:hAnsi="Times New Roman" w:cs="Times New Roman"/>
                <w:b/>
                <w:sz w:val="24"/>
                <w:szCs w:val="24"/>
                <w:lang w:eastAsia="ru-RU"/>
              </w:rPr>
              <w:t>Тема 3.1. Рыночный механизм. Рыночное равновесие. Рыночные структуры.</w:t>
            </w:r>
          </w:p>
          <w:p w:rsidR="003016DD" w:rsidRPr="00702DDF" w:rsidRDefault="003016DD" w:rsidP="00213BF1">
            <w:pPr>
              <w:spacing w:after="0" w:line="240" w:lineRule="auto"/>
              <w:rPr>
                <w:rFonts w:ascii="Times New Roman" w:eastAsia="Times New Roman" w:hAnsi="Times New Roman" w:cs="Times New Roman"/>
                <w:b/>
                <w:sz w:val="24"/>
                <w:szCs w:val="24"/>
                <w:lang w:eastAsia="ru-RU"/>
              </w:rPr>
            </w:pPr>
          </w:p>
        </w:tc>
        <w:tc>
          <w:tcPr>
            <w:tcW w:w="10594" w:type="dxa"/>
            <w:tcBorders>
              <w:bottom w:val="single" w:sz="4" w:space="0" w:color="auto"/>
            </w:tcBorders>
          </w:tcPr>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b/>
                <w:bCs/>
                <w:sz w:val="24"/>
                <w:szCs w:val="24"/>
                <w:lang w:eastAsia="ru-RU"/>
              </w:rPr>
              <w:t>Содержание учебного материала</w:t>
            </w:r>
            <w:r w:rsidRPr="00702DDF">
              <w:rPr>
                <w:rFonts w:ascii="Times New Roman" w:eastAsia="Times New Roman" w:hAnsi="Times New Roman" w:cs="Times New Roman"/>
                <w:b/>
                <w:sz w:val="24"/>
                <w:szCs w:val="24"/>
                <w:lang w:eastAsia="ru-RU"/>
              </w:rPr>
              <w:t xml:space="preserve"> </w:t>
            </w:r>
          </w:p>
          <w:p w:rsidR="003016DD" w:rsidRPr="00702DDF" w:rsidRDefault="003016DD" w:rsidP="00213BF1">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Концепция равновесия рынка. Устойчивость равновесия. Эластичность спроса по цене. Круговорот производства и обмена</w:t>
            </w:r>
            <w:r w:rsidR="00EA4215"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sz w:val="24"/>
                <w:szCs w:val="24"/>
                <w:lang w:eastAsia="ru-RU"/>
              </w:rPr>
              <w:t>в экономической системе. Закон спроса. Факторы</w:t>
            </w:r>
            <w:r w:rsidR="00EA4215" w:rsidRPr="00702DDF">
              <w:rPr>
                <w:rFonts w:ascii="Times New Roman" w:eastAsia="Times New Roman" w:hAnsi="Times New Roman" w:cs="Times New Roman"/>
                <w:sz w:val="24"/>
                <w:szCs w:val="24"/>
                <w:lang w:eastAsia="ru-RU"/>
              </w:rPr>
              <w:t>,</w:t>
            </w:r>
            <w:r w:rsidRPr="00702DDF">
              <w:rPr>
                <w:rFonts w:ascii="Times New Roman" w:eastAsia="Times New Roman" w:hAnsi="Times New Roman" w:cs="Times New Roman"/>
                <w:sz w:val="24"/>
                <w:szCs w:val="24"/>
                <w:lang w:eastAsia="ru-RU"/>
              </w:rPr>
              <w:t xml:space="preserve"> влияющие на спрос. Предприятие (фирма). Основные признаки предприятия. Предпринимательская деятельность. Классификация предприятий. Организационно-правовые формы предприятий.  </w:t>
            </w:r>
          </w:p>
        </w:tc>
        <w:tc>
          <w:tcPr>
            <w:tcW w:w="894" w:type="dxa"/>
            <w:tcBorders>
              <w:bottom w:val="single" w:sz="4" w:space="0" w:color="auto"/>
            </w:tcBorders>
            <w:vAlign w:val="center"/>
          </w:tcPr>
          <w:p w:rsidR="003016DD" w:rsidRPr="00702DDF" w:rsidRDefault="00EA4215" w:rsidP="00213BF1">
            <w:pPr>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8</w:t>
            </w:r>
          </w:p>
        </w:tc>
      </w:tr>
      <w:tr w:rsidR="003016DD" w:rsidRPr="00702DDF" w:rsidTr="00EA1758">
        <w:tc>
          <w:tcPr>
            <w:tcW w:w="2845" w:type="dxa"/>
            <w:vAlign w:val="center"/>
          </w:tcPr>
          <w:p w:rsidR="003016DD" w:rsidRPr="00702DDF" w:rsidRDefault="003016DD" w:rsidP="00213BF1">
            <w:pPr>
              <w:spacing w:after="0" w:line="240" w:lineRule="auto"/>
              <w:rPr>
                <w:rFonts w:ascii="Times New Roman" w:eastAsia="Times New Roman" w:hAnsi="Times New Roman" w:cs="Times New Roman"/>
                <w:b/>
                <w:bCs/>
                <w:sz w:val="24"/>
                <w:szCs w:val="24"/>
                <w:lang w:eastAsia="ru-RU"/>
              </w:rPr>
            </w:pPr>
          </w:p>
        </w:tc>
        <w:tc>
          <w:tcPr>
            <w:tcW w:w="10594" w:type="dxa"/>
          </w:tcPr>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b/>
                <w:bCs/>
                <w:i/>
                <w:iCs/>
                <w:sz w:val="24"/>
                <w:szCs w:val="24"/>
                <w:lang w:eastAsia="ru-RU"/>
              </w:rPr>
            </w:pPr>
            <w:r w:rsidRPr="00702DDF">
              <w:rPr>
                <w:rFonts w:ascii="Times New Roman" w:eastAsia="Times New Roman" w:hAnsi="Times New Roman" w:cs="Times New Roman"/>
                <w:b/>
                <w:bCs/>
                <w:i/>
                <w:iCs/>
                <w:sz w:val="24"/>
                <w:szCs w:val="24"/>
                <w:lang w:eastAsia="ru-RU"/>
              </w:rPr>
              <w:t>Практические занятия</w:t>
            </w:r>
          </w:p>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Социальная стратификация.</w:t>
            </w:r>
          </w:p>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Виды социальных норм.</w:t>
            </w:r>
          </w:p>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Социальные конфликты.</w:t>
            </w:r>
          </w:p>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Социальная стратификация в современной России.</w:t>
            </w:r>
          </w:p>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Межнациональные отношения.</w:t>
            </w:r>
          </w:p>
          <w:p w:rsidR="003016DD" w:rsidRPr="00702DDF" w:rsidRDefault="003016DD"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Семья в современной России.</w:t>
            </w:r>
          </w:p>
        </w:tc>
        <w:tc>
          <w:tcPr>
            <w:tcW w:w="894" w:type="dxa"/>
            <w:vAlign w:val="center"/>
          </w:tcPr>
          <w:p w:rsidR="003016DD" w:rsidRPr="00702DDF" w:rsidRDefault="006F70FE" w:rsidP="00213BF1">
            <w:pPr>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2</w:t>
            </w:r>
          </w:p>
        </w:tc>
      </w:tr>
      <w:tr w:rsidR="003016DD" w:rsidRPr="00702DDF" w:rsidTr="00A3658F">
        <w:trPr>
          <w:trHeight w:val="2112"/>
        </w:trPr>
        <w:tc>
          <w:tcPr>
            <w:tcW w:w="2845" w:type="dxa"/>
            <w:vAlign w:val="center"/>
          </w:tcPr>
          <w:p w:rsidR="003016DD" w:rsidRPr="00702DDF" w:rsidRDefault="003016DD" w:rsidP="00213BF1">
            <w:pPr>
              <w:spacing w:after="0" w:line="240" w:lineRule="auto"/>
              <w:rPr>
                <w:rFonts w:ascii="Times New Roman" w:eastAsia="Times New Roman" w:hAnsi="Times New Roman" w:cs="Times New Roman"/>
                <w:b/>
                <w:bCs/>
                <w:caps/>
                <w:sz w:val="24"/>
                <w:szCs w:val="24"/>
                <w:lang w:eastAsia="ru-RU"/>
              </w:rPr>
            </w:pPr>
            <w:r w:rsidRPr="00702DDF">
              <w:rPr>
                <w:rFonts w:ascii="Times New Roman" w:eastAsia="Times New Roman" w:hAnsi="Times New Roman" w:cs="Times New Roman"/>
                <w:b/>
                <w:sz w:val="24"/>
                <w:szCs w:val="24"/>
                <w:lang w:eastAsia="ru-RU"/>
              </w:rPr>
              <w:lastRenderedPageBreak/>
              <w:t>Тема  3.2. Организация производства</w:t>
            </w:r>
          </w:p>
        </w:tc>
        <w:tc>
          <w:tcPr>
            <w:tcW w:w="10594" w:type="dxa"/>
          </w:tcPr>
          <w:p w:rsidR="00A3658F" w:rsidRPr="00702DDF" w:rsidRDefault="003016DD" w:rsidP="00A3658F">
            <w:pPr>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b/>
                <w:bCs/>
                <w:sz w:val="24"/>
                <w:szCs w:val="24"/>
                <w:lang w:eastAsia="ru-RU"/>
              </w:rPr>
              <w:t>Содержание учебного материала</w:t>
            </w:r>
            <w:r w:rsidRPr="00702DDF">
              <w:rPr>
                <w:rFonts w:ascii="Times New Roman" w:eastAsia="Times New Roman" w:hAnsi="Times New Roman" w:cs="Times New Roman"/>
                <w:sz w:val="24"/>
                <w:szCs w:val="24"/>
                <w:lang w:eastAsia="ru-RU"/>
              </w:rPr>
              <w:t xml:space="preserve"> Общая производственная структура предприятия. Инфраструктура предприятия Производственный и технологический процесс. Производственный цикл. Основные формы организации производства. Роль оборотного капитала в процессе производства. Оборотные средства. Нормирование труда. Характеристика производительности труда. </w:t>
            </w:r>
            <w:r w:rsidR="00B21AC0" w:rsidRPr="00702DDF">
              <w:rPr>
                <w:rFonts w:ascii="Times New Roman" w:eastAsia="Times New Roman" w:hAnsi="Times New Roman" w:cs="Times New Roman"/>
                <w:sz w:val="24"/>
                <w:szCs w:val="24"/>
                <w:lang w:eastAsia="ru-RU"/>
              </w:rPr>
              <w:t xml:space="preserve">Издержки предприятия и себестоимость его продукции. Классификация издержек предприятия. Сметы затрат на производство. Факторы, влияющие на себестоимость. Предельные издержки производства. Ценообразование. Доход предприятия. </w:t>
            </w:r>
          </w:p>
        </w:tc>
        <w:tc>
          <w:tcPr>
            <w:tcW w:w="894" w:type="dxa"/>
            <w:vAlign w:val="center"/>
          </w:tcPr>
          <w:p w:rsidR="003016DD" w:rsidRPr="00702DDF" w:rsidRDefault="00EA4215" w:rsidP="00213BF1">
            <w:pPr>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8</w:t>
            </w:r>
          </w:p>
        </w:tc>
      </w:tr>
      <w:tr w:rsidR="00A3658F" w:rsidRPr="00702DDF" w:rsidTr="00EA1758">
        <w:trPr>
          <w:trHeight w:val="372"/>
        </w:trPr>
        <w:tc>
          <w:tcPr>
            <w:tcW w:w="2845" w:type="dxa"/>
            <w:vAlign w:val="center"/>
          </w:tcPr>
          <w:p w:rsidR="00A3658F" w:rsidRPr="00702DDF" w:rsidRDefault="00A3658F" w:rsidP="00213BF1">
            <w:pPr>
              <w:spacing w:after="0" w:line="240" w:lineRule="auto"/>
              <w:rPr>
                <w:rFonts w:ascii="Times New Roman" w:eastAsia="Times New Roman" w:hAnsi="Times New Roman" w:cs="Times New Roman"/>
                <w:b/>
                <w:sz w:val="24"/>
                <w:szCs w:val="24"/>
                <w:lang w:eastAsia="ru-RU"/>
              </w:rPr>
            </w:pPr>
            <w:r w:rsidRPr="00702DDF">
              <w:rPr>
                <w:rFonts w:ascii="Times New Roman" w:hAnsi="Times New Roman" w:cs="Times New Roman"/>
                <w:b/>
                <w:sz w:val="28"/>
              </w:rPr>
              <w:t xml:space="preserve">Тема </w:t>
            </w:r>
            <w:r w:rsidRPr="00702DDF">
              <w:rPr>
                <w:rFonts w:ascii="Times New Roman" w:hAnsi="Times New Roman" w:cs="Times New Roman"/>
                <w:b/>
                <w:sz w:val="24"/>
              </w:rPr>
              <w:t>3.3. Производственные затраты. Бюджет затрат</w:t>
            </w:r>
          </w:p>
        </w:tc>
        <w:tc>
          <w:tcPr>
            <w:tcW w:w="10594" w:type="dxa"/>
          </w:tcPr>
          <w:p w:rsidR="00A3658F" w:rsidRPr="00702DDF" w:rsidRDefault="00A3658F" w:rsidP="00A3658F">
            <w:pPr>
              <w:spacing w:after="0" w:line="240" w:lineRule="auto"/>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b/>
                <w:sz w:val="24"/>
                <w:szCs w:val="24"/>
                <w:lang w:eastAsia="ru-RU"/>
              </w:rPr>
              <w:t>Практическое занятие</w:t>
            </w:r>
          </w:p>
          <w:p w:rsidR="00A3658F" w:rsidRPr="00702DDF" w:rsidRDefault="00A3658F" w:rsidP="00A3658F">
            <w:pPr>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i/>
                <w:sz w:val="24"/>
                <w:szCs w:val="24"/>
                <w:lang w:eastAsia="ru-RU"/>
              </w:rPr>
              <w:t xml:space="preserve"> </w:t>
            </w:r>
            <w:r w:rsidRPr="00702DDF">
              <w:rPr>
                <w:rFonts w:ascii="Times New Roman" w:eastAsia="Times New Roman" w:hAnsi="Times New Roman" w:cs="Times New Roman"/>
                <w:sz w:val="24"/>
                <w:szCs w:val="24"/>
                <w:lang w:eastAsia="ru-RU"/>
              </w:rPr>
              <w:t xml:space="preserve">Особенности современной экономики России.   </w:t>
            </w:r>
          </w:p>
          <w:p w:rsidR="00A3658F" w:rsidRPr="00702DDF" w:rsidRDefault="00A3658F" w:rsidP="00213BF1">
            <w:pPr>
              <w:spacing w:after="0" w:line="240" w:lineRule="auto"/>
              <w:rPr>
                <w:rFonts w:ascii="Times New Roman" w:eastAsia="Times New Roman" w:hAnsi="Times New Roman" w:cs="Times New Roman"/>
                <w:b/>
                <w:bCs/>
                <w:sz w:val="24"/>
                <w:szCs w:val="24"/>
                <w:lang w:eastAsia="ru-RU"/>
              </w:rPr>
            </w:pPr>
          </w:p>
        </w:tc>
        <w:tc>
          <w:tcPr>
            <w:tcW w:w="894" w:type="dxa"/>
            <w:vAlign w:val="center"/>
          </w:tcPr>
          <w:p w:rsidR="00A3658F" w:rsidRPr="00702DDF" w:rsidRDefault="00B21AC0" w:rsidP="00213BF1">
            <w:pPr>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2</w:t>
            </w:r>
          </w:p>
        </w:tc>
      </w:tr>
      <w:tr w:rsidR="003016DD" w:rsidRPr="00702DDF" w:rsidTr="00EA1758">
        <w:trPr>
          <w:trHeight w:val="775"/>
        </w:trPr>
        <w:tc>
          <w:tcPr>
            <w:tcW w:w="2845" w:type="dxa"/>
          </w:tcPr>
          <w:p w:rsidR="003016DD" w:rsidRPr="00702DDF" w:rsidRDefault="003016DD" w:rsidP="00213BF1">
            <w:pPr>
              <w:rPr>
                <w:rFonts w:ascii="Times New Roman" w:hAnsi="Times New Roman" w:cs="Times New Roman"/>
                <w:b/>
                <w:bCs/>
                <w:sz w:val="24"/>
                <w:szCs w:val="24"/>
                <w:lang w:eastAsia="ru-RU"/>
              </w:rPr>
            </w:pPr>
            <w:r w:rsidRPr="00702DDF">
              <w:rPr>
                <w:rFonts w:ascii="Times New Roman" w:hAnsi="Times New Roman" w:cs="Times New Roman"/>
                <w:sz w:val="24"/>
                <w:szCs w:val="24"/>
                <w:lang w:eastAsia="ru-RU"/>
              </w:rPr>
              <w:t xml:space="preserve">                                                                                                                                </w:t>
            </w:r>
            <w:r w:rsidR="00BE430D">
              <w:rPr>
                <w:rFonts w:ascii="Times New Roman" w:hAnsi="Times New Roman" w:cs="Times New Roman"/>
                <w:sz w:val="24"/>
                <w:szCs w:val="24"/>
                <w:lang w:eastAsia="ru-RU"/>
              </w:rPr>
              <w:t xml:space="preserve">                          </w:t>
            </w:r>
            <w:r w:rsidRPr="00702DDF">
              <w:rPr>
                <w:rFonts w:ascii="Times New Roman" w:hAnsi="Times New Roman" w:cs="Times New Roman"/>
                <w:b/>
                <w:sz w:val="24"/>
                <w:szCs w:val="24"/>
                <w:lang w:eastAsia="ru-RU"/>
              </w:rPr>
              <w:t>4. Труд и заработная плата</w:t>
            </w:r>
          </w:p>
        </w:tc>
        <w:tc>
          <w:tcPr>
            <w:tcW w:w="10594" w:type="dxa"/>
          </w:tcPr>
          <w:p w:rsidR="003016DD" w:rsidRPr="00702DDF" w:rsidRDefault="003016DD" w:rsidP="00213BF1">
            <w:pPr>
              <w:spacing w:after="0" w:line="240" w:lineRule="auto"/>
              <w:rPr>
                <w:rFonts w:ascii="Times New Roman" w:eastAsia="Times New Roman" w:hAnsi="Times New Roman" w:cs="Times New Roman"/>
                <w:sz w:val="24"/>
                <w:szCs w:val="24"/>
                <w:lang w:eastAsia="ru-RU"/>
              </w:rPr>
            </w:pPr>
          </w:p>
          <w:p w:rsidR="003016DD" w:rsidRPr="00702DDF" w:rsidRDefault="003016DD" w:rsidP="00213BF1">
            <w:pPr>
              <w:spacing w:after="0" w:line="240" w:lineRule="auto"/>
              <w:rPr>
                <w:rFonts w:ascii="Times New Roman" w:eastAsia="Times New Roman" w:hAnsi="Times New Roman" w:cs="Times New Roman"/>
                <w:sz w:val="24"/>
                <w:szCs w:val="24"/>
                <w:lang w:eastAsia="ru-RU"/>
              </w:rPr>
            </w:pPr>
          </w:p>
        </w:tc>
        <w:tc>
          <w:tcPr>
            <w:tcW w:w="894" w:type="dxa"/>
            <w:vAlign w:val="center"/>
          </w:tcPr>
          <w:p w:rsidR="003016DD" w:rsidRPr="00702DDF" w:rsidRDefault="00A01362" w:rsidP="00213BF1">
            <w:pPr>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14</w:t>
            </w:r>
          </w:p>
        </w:tc>
      </w:tr>
      <w:tr w:rsidR="003016DD" w:rsidRPr="00702DDF" w:rsidTr="00EA1758">
        <w:trPr>
          <w:trHeight w:val="4447"/>
        </w:trPr>
        <w:tc>
          <w:tcPr>
            <w:tcW w:w="2845" w:type="dxa"/>
          </w:tcPr>
          <w:p w:rsidR="003016DD" w:rsidRPr="00702DDF" w:rsidRDefault="003016DD" w:rsidP="00213BF1">
            <w:pPr>
              <w:autoSpaceDE w:val="0"/>
              <w:autoSpaceDN w:val="0"/>
              <w:adjustRightInd w:val="0"/>
              <w:spacing w:after="0" w:line="360" w:lineRule="auto"/>
              <w:rPr>
                <w:rFonts w:ascii="Times New Roman" w:eastAsia="Times New Roman" w:hAnsi="Times New Roman" w:cs="Times New Roman"/>
                <w:b/>
                <w:i/>
                <w:iCs/>
                <w:sz w:val="24"/>
                <w:szCs w:val="24"/>
                <w:lang w:eastAsia="ru-RU"/>
              </w:rPr>
            </w:pPr>
          </w:p>
          <w:p w:rsidR="003016DD" w:rsidRPr="00702DDF" w:rsidRDefault="003D52F3" w:rsidP="00213BF1">
            <w:pPr>
              <w:autoSpaceDE w:val="0"/>
              <w:autoSpaceDN w:val="0"/>
              <w:adjustRightInd w:val="0"/>
              <w:spacing w:after="0" w:line="360" w:lineRule="auto"/>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b/>
                <w:sz w:val="24"/>
                <w:szCs w:val="24"/>
                <w:lang w:eastAsia="ru-RU"/>
              </w:rPr>
              <w:t xml:space="preserve">Тема </w:t>
            </w:r>
            <w:r w:rsidR="003016DD" w:rsidRPr="00702DDF">
              <w:rPr>
                <w:rFonts w:ascii="Times New Roman" w:eastAsia="Times New Roman" w:hAnsi="Times New Roman" w:cs="Times New Roman"/>
                <w:b/>
                <w:sz w:val="24"/>
                <w:szCs w:val="24"/>
                <w:lang w:eastAsia="ru-RU"/>
              </w:rPr>
              <w:t xml:space="preserve">4.1. Рынок труда. Заработная плата и мотивация труда </w:t>
            </w:r>
          </w:p>
          <w:p w:rsidR="003016DD" w:rsidRPr="00702DDF" w:rsidRDefault="003016DD" w:rsidP="00213BF1">
            <w:pPr>
              <w:spacing w:after="0" w:line="240" w:lineRule="auto"/>
              <w:rPr>
                <w:rFonts w:ascii="Times New Roman" w:eastAsia="Times New Roman" w:hAnsi="Times New Roman" w:cs="Times New Roman"/>
                <w:b/>
                <w:sz w:val="24"/>
                <w:szCs w:val="24"/>
                <w:lang w:eastAsia="ru-RU"/>
              </w:rPr>
            </w:pPr>
          </w:p>
        </w:tc>
        <w:tc>
          <w:tcPr>
            <w:tcW w:w="10594" w:type="dxa"/>
          </w:tcPr>
          <w:p w:rsidR="003016DD" w:rsidRPr="00702DDF" w:rsidRDefault="003016DD" w:rsidP="00A3658F">
            <w:pPr>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Проблемы спроса на экономические ресурсы. Фактор труд и его цена. Рынок труда и его субъекты. Цена труда. Понятие заработной платы. Номинальная и реальная заработная плата Организация оплаты труда. Форма оплаты труда. Безработица. Фрикционная безработица. Структурная безработица. Циклическая безработица. Управление занятостью. Политика государства в области занятости населения. Правовая основа деятельности профсоюзов. Основные права профсоюзов. Гарантии прав профсоюзов. Защита прав профсоюзов. Обязанности профсоюзов. Модели функционирования рынка труда с участием профсоюзов. Основные способы купли-продажи рабочей силы. Деньги: сущность и функции. Деньги как средство обращения. Деньги как мера стоимости. Деньги как средство накопления. Деньги как средство платежа. Проблема ликвидности. Закон денежного обращения. Уравнение обмена. Денежный запас. Роль денег в экономике. Понятие банковской системы. Двухуровневая банковская система РФ. Правовое положение Центрального банка (ЦБ) РФ. Основные функции и задачи ЦБ РФ. Инструменты и методы проведения кредитно-денежной политики. Понятие и функции коммерческих банков. Ценные бумаги и их виды. Акции. Номинальная стоимость курса акций. Облигации. Инфляция. Измерение уровня инфляции. Типы инфляции. Причины возникновения инфляции. Происхождение денег: монет, бумажных и символических денег</w:t>
            </w:r>
          </w:p>
        </w:tc>
        <w:tc>
          <w:tcPr>
            <w:tcW w:w="894" w:type="dxa"/>
            <w:vAlign w:val="center"/>
          </w:tcPr>
          <w:p w:rsidR="003016DD" w:rsidRPr="00702DDF" w:rsidRDefault="005634E9" w:rsidP="00213BF1">
            <w:pPr>
              <w:spacing w:after="0" w:line="240" w:lineRule="auto"/>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4"/>
                <w:szCs w:val="24"/>
                <w:lang w:eastAsia="ru-RU"/>
              </w:rPr>
              <w:t>18</w:t>
            </w:r>
          </w:p>
        </w:tc>
      </w:tr>
      <w:tr w:rsidR="00A3658F" w:rsidRPr="00702DDF" w:rsidTr="00EA4215">
        <w:trPr>
          <w:trHeight w:val="497"/>
        </w:trPr>
        <w:tc>
          <w:tcPr>
            <w:tcW w:w="2845" w:type="dxa"/>
          </w:tcPr>
          <w:p w:rsidR="00A3658F" w:rsidRPr="00702DDF" w:rsidRDefault="00A3658F" w:rsidP="00213BF1">
            <w:pPr>
              <w:tabs>
                <w:tab w:val="left" w:pos="6675"/>
              </w:tabs>
              <w:autoSpaceDE w:val="0"/>
              <w:autoSpaceDN w:val="0"/>
              <w:adjustRightInd w:val="0"/>
              <w:spacing w:after="0" w:line="360" w:lineRule="auto"/>
              <w:rPr>
                <w:rFonts w:ascii="Times New Roman" w:eastAsia="Times New Roman" w:hAnsi="Times New Roman" w:cs="Times New Roman"/>
                <w:b/>
                <w:bCs/>
                <w:sz w:val="24"/>
                <w:szCs w:val="24"/>
                <w:lang w:eastAsia="ru-RU"/>
              </w:rPr>
            </w:pPr>
            <w:r w:rsidRPr="00702DDF">
              <w:rPr>
                <w:rFonts w:ascii="Times New Roman" w:eastAsia="Times New Roman" w:hAnsi="Times New Roman" w:cs="Times New Roman"/>
                <w:b/>
                <w:bCs/>
                <w:caps/>
                <w:sz w:val="24"/>
                <w:szCs w:val="24"/>
                <w:lang w:eastAsia="ru-RU"/>
              </w:rPr>
              <w:t>Раздел 5</w:t>
            </w:r>
          </w:p>
        </w:tc>
        <w:tc>
          <w:tcPr>
            <w:tcW w:w="10594" w:type="dxa"/>
          </w:tcPr>
          <w:p w:rsidR="00A3658F" w:rsidRPr="00702DDF" w:rsidRDefault="00A3658F" w:rsidP="00213BF1">
            <w:pPr>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b/>
                <w:sz w:val="24"/>
                <w:szCs w:val="24"/>
                <w:highlight w:val="yellow"/>
                <w:lang w:eastAsia="ru-RU"/>
              </w:rPr>
              <w:t>Право</w:t>
            </w:r>
          </w:p>
        </w:tc>
        <w:tc>
          <w:tcPr>
            <w:tcW w:w="894" w:type="dxa"/>
            <w:vAlign w:val="center"/>
          </w:tcPr>
          <w:p w:rsidR="00A3658F" w:rsidRPr="00702DDF" w:rsidRDefault="005634E9" w:rsidP="00213B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r>
      <w:tr w:rsidR="00A3658F" w:rsidRPr="00702DDF" w:rsidTr="00EA1758">
        <w:trPr>
          <w:trHeight w:val="698"/>
        </w:trPr>
        <w:tc>
          <w:tcPr>
            <w:tcW w:w="2845" w:type="dxa"/>
          </w:tcPr>
          <w:p w:rsidR="00A3658F" w:rsidRPr="00702DDF" w:rsidRDefault="00A3658F" w:rsidP="00213BF1">
            <w:pPr>
              <w:autoSpaceDE w:val="0"/>
              <w:autoSpaceDN w:val="0"/>
              <w:adjustRightInd w:val="0"/>
              <w:spacing w:after="0" w:line="240" w:lineRule="auto"/>
              <w:rPr>
                <w:rFonts w:ascii="Times New Roman" w:eastAsia="Times New Roman" w:hAnsi="Times New Roman" w:cs="Times New Roman"/>
                <w:b/>
                <w:iCs/>
                <w:sz w:val="24"/>
                <w:szCs w:val="24"/>
                <w:lang w:eastAsia="ru-RU"/>
              </w:rPr>
            </w:pPr>
            <w:r w:rsidRPr="00702DDF">
              <w:rPr>
                <w:rFonts w:ascii="Times New Roman" w:eastAsia="Times New Roman" w:hAnsi="Times New Roman" w:cs="Times New Roman"/>
                <w:b/>
                <w:iCs/>
                <w:sz w:val="24"/>
                <w:szCs w:val="24"/>
                <w:lang w:eastAsia="ru-RU"/>
              </w:rPr>
              <w:lastRenderedPageBreak/>
              <w:t>Тема 5.1</w:t>
            </w:r>
            <w:r w:rsidRPr="00702DDF">
              <w:rPr>
                <w:rFonts w:ascii="Times New Roman" w:eastAsia="Times New Roman" w:hAnsi="Times New Roman" w:cs="Times New Roman"/>
                <w:b/>
                <w:sz w:val="24"/>
                <w:szCs w:val="24"/>
                <w:lang w:eastAsia="ru-RU"/>
              </w:rPr>
              <w:t xml:space="preserve"> </w:t>
            </w:r>
            <w:r w:rsidRPr="00702DDF">
              <w:rPr>
                <w:rFonts w:ascii="Times New Roman" w:eastAsia="Times New Roman" w:hAnsi="Times New Roman" w:cs="Times New Roman"/>
                <w:b/>
                <w:iCs/>
                <w:sz w:val="24"/>
                <w:szCs w:val="24"/>
                <w:lang w:eastAsia="ru-RU"/>
              </w:rPr>
              <w:t>Правовое регулирование общественных отношений</w:t>
            </w:r>
          </w:p>
          <w:p w:rsidR="00A3658F" w:rsidRPr="00702DDF" w:rsidRDefault="00A3658F" w:rsidP="00213BF1">
            <w:pPr>
              <w:tabs>
                <w:tab w:val="left" w:pos="6675"/>
              </w:tabs>
              <w:autoSpaceDE w:val="0"/>
              <w:autoSpaceDN w:val="0"/>
              <w:adjustRightInd w:val="0"/>
              <w:spacing w:after="0" w:line="360" w:lineRule="auto"/>
              <w:rPr>
                <w:rFonts w:ascii="Times New Roman" w:eastAsia="Times New Roman" w:hAnsi="Times New Roman" w:cs="Times New Roman"/>
                <w:b/>
                <w:sz w:val="24"/>
                <w:szCs w:val="24"/>
                <w:lang w:eastAsia="ru-RU"/>
              </w:rPr>
            </w:pPr>
          </w:p>
        </w:tc>
        <w:tc>
          <w:tcPr>
            <w:tcW w:w="10594" w:type="dxa"/>
          </w:tcPr>
          <w:p w:rsidR="00A3658F" w:rsidRPr="00702DDF" w:rsidRDefault="00A3658F" w:rsidP="00213BF1">
            <w:pPr>
              <w:autoSpaceDE w:val="0"/>
              <w:autoSpaceDN w:val="0"/>
              <w:adjustRightInd w:val="0"/>
              <w:spacing w:after="0" w:line="240" w:lineRule="auto"/>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b/>
                <w:bCs/>
                <w:sz w:val="24"/>
                <w:szCs w:val="24"/>
                <w:lang w:eastAsia="ru-RU"/>
              </w:rPr>
              <w:t>Содержание учебного материала</w:t>
            </w:r>
            <w:r w:rsidRPr="00702DDF">
              <w:rPr>
                <w:rFonts w:ascii="Times New Roman" w:eastAsia="Times New Roman" w:hAnsi="Times New Roman" w:cs="Times New Roman"/>
                <w:b/>
                <w:sz w:val="24"/>
                <w:szCs w:val="24"/>
                <w:lang w:eastAsia="ru-RU"/>
              </w:rPr>
              <w:t xml:space="preserve"> </w:t>
            </w:r>
          </w:p>
          <w:p w:rsidR="00A3658F" w:rsidRPr="00702DDF" w:rsidRDefault="00A3658F"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Юриспруденция как общественная наука.</w:t>
            </w:r>
          </w:p>
          <w:p w:rsidR="00A3658F" w:rsidRPr="00702DDF" w:rsidRDefault="00A3658F"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Право в системе социальных норм. Правовые и моральные нормы.</w:t>
            </w:r>
          </w:p>
          <w:p w:rsidR="00A3658F" w:rsidRPr="00702DDF" w:rsidRDefault="00A3658F"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Система права: основные институты, отрасли права. Частное и публичное право.</w:t>
            </w:r>
          </w:p>
          <w:p w:rsidR="00A3658F" w:rsidRPr="00702DDF" w:rsidRDefault="00A3658F" w:rsidP="00B21AC0">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w:t>
            </w:r>
            <w:r w:rsidR="00B21AC0" w:rsidRPr="00702DDF">
              <w:rPr>
                <w:rFonts w:ascii="Times New Roman" w:eastAsia="Times New Roman" w:hAnsi="Times New Roman" w:cs="Times New Roman"/>
                <w:sz w:val="24"/>
                <w:szCs w:val="24"/>
                <w:lang w:eastAsia="ru-RU"/>
              </w:rPr>
              <w:t>ая ответственность и ее задачи.</w:t>
            </w:r>
          </w:p>
        </w:tc>
        <w:tc>
          <w:tcPr>
            <w:tcW w:w="894" w:type="dxa"/>
            <w:vAlign w:val="center"/>
          </w:tcPr>
          <w:p w:rsidR="00A3658F" w:rsidRPr="00702DDF" w:rsidRDefault="005634E9" w:rsidP="00213B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A3658F" w:rsidRPr="00702DDF" w:rsidTr="00EA1758">
        <w:tc>
          <w:tcPr>
            <w:tcW w:w="2845" w:type="dxa"/>
          </w:tcPr>
          <w:p w:rsidR="00A3658F" w:rsidRPr="00702DDF" w:rsidRDefault="00A3658F" w:rsidP="00213BF1">
            <w:pPr>
              <w:autoSpaceDE w:val="0"/>
              <w:autoSpaceDN w:val="0"/>
              <w:adjustRightInd w:val="0"/>
              <w:spacing w:after="0" w:line="240" w:lineRule="auto"/>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b/>
                <w:iCs/>
                <w:sz w:val="24"/>
                <w:szCs w:val="24"/>
                <w:lang w:eastAsia="ru-RU"/>
              </w:rPr>
              <w:t>Тема 5</w:t>
            </w:r>
            <w:r w:rsidRPr="00702DDF">
              <w:rPr>
                <w:rFonts w:ascii="Times New Roman" w:eastAsia="Times New Roman" w:hAnsi="Times New Roman" w:cs="Times New Roman"/>
                <w:b/>
                <w:sz w:val="24"/>
                <w:szCs w:val="24"/>
                <w:lang w:eastAsia="ru-RU"/>
              </w:rPr>
              <w:t>.</w:t>
            </w:r>
            <w:r w:rsidRPr="00702DDF">
              <w:rPr>
                <w:rFonts w:ascii="Times New Roman" w:eastAsia="Times New Roman" w:hAnsi="Times New Roman" w:cs="Times New Roman"/>
                <w:b/>
                <w:iCs/>
                <w:sz w:val="24"/>
                <w:szCs w:val="24"/>
                <w:lang w:eastAsia="ru-RU"/>
              </w:rPr>
              <w:t>2</w:t>
            </w:r>
            <w:r w:rsidRPr="00702DDF">
              <w:rPr>
                <w:rFonts w:ascii="Times New Roman" w:eastAsia="Times New Roman" w:hAnsi="Times New Roman" w:cs="Times New Roman"/>
                <w:b/>
                <w:sz w:val="24"/>
                <w:szCs w:val="24"/>
                <w:lang w:eastAsia="ru-RU"/>
              </w:rPr>
              <w:t xml:space="preserve">. </w:t>
            </w:r>
          </w:p>
          <w:p w:rsidR="00A3658F" w:rsidRPr="00702DDF" w:rsidRDefault="00A3658F" w:rsidP="00213BF1">
            <w:pPr>
              <w:autoSpaceDE w:val="0"/>
              <w:autoSpaceDN w:val="0"/>
              <w:adjustRightInd w:val="0"/>
              <w:spacing w:after="0" w:line="240" w:lineRule="auto"/>
              <w:rPr>
                <w:rFonts w:ascii="Times New Roman" w:eastAsia="Times New Roman" w:hAnsi="Times New Roman" w:cs="Times New Roman"/>
                <w:b/>
                <w:iCs/>
                <w:sz w:val="24"/>
                <w:szCs w:val="24"/>
                <w:lang w:eastAsia="ru-RU"/>
              </w:rPr>
            </w:pPr>
            <w:r w:rsidRPr="00702DDF">
              <w:rPr>
                <w:rFonts w:ascii="Times New Roman" w:eastAsia="Times New Roman" w:hAnsi="Times New Roman" w:cs="Times New Roman"/>
                <w:b/>
                <w:iCs/>
                <w:sz w:val="24"/>
                <w:szCs w:val="24"/>
                <w:lang w:eastAsia="ru-RU"/>
              </w:rPr>
              <w:t>Основы конституционного права Российской Федерации</w:t>
            </w:r>
          </w:p>
          <w:p w:rsidR="00A3658F" w:rsidRPr="00702DDF" w:rsidRDefault="00A3658F" w:rsidP="00213BF1">
            <w:pPr>
              <w:spacing w:after="0" w:line="240" w:lineRule="auto"/>
              <w:rPr>
                <w:rFonts w:ascii="Times New Roman" w:eastAsia="Times New Roman" w:hAnsi="Times New Roman" w:cs="Times New Roman"/>
                <w:b/>
                <w:bCs/>
                <w:sz w:val="24"/>
                <w:szCs w:val="24"/>
                <w:lang w:eastAsia="ru-RU"/>
              </w:rPr>
            </w:pPr>
          </w:p>
          <w:p w:rsidR="00A3658F" w:rsidRPr="00702DDF" w:rsidRDefault="00A3658F" w:rsidP="00213BF1">
            <w:pPr>
              <w:spacing w:after="0" w:line="240" w:lineRule="auto"/>
              <w:rPr>
                <w:rFonts w:ascii="Times New Roman" w:eastAsia="Times New Roman" w:hAnsi="Times New Roman" w:cs="Times New Roman"/>
                <w:b/>
                <w:bCs/>
                <w:sz w:val="24"/>
                <w:szCs w:val="24"/>
                <w:lang w:eastAsia="ru-RU"/>
              </w:rPr>
            </w:pPr>
          </w:p>
        </w:tc>
        <w:tc>
          <w:tcPr>
            <w:tcW w:w="10594" w:type="dxa"/>
          </w:tcPr>
          <w:p w:rsidR="00A3658F" w:rsidRPr="00702DDF" w:rsidRDefault="00A3658F" w:rsidP="00213BF1">
            <w:pPr>
              <w:autoSpaceDE w:val="0"/>
              <w:autoSpaceDN w:val="0"/>
              <w:adjustRightInd w:val="0"/>
              <w:spacing w:after="0" w:line="240" w:lineRule="auto"/>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b/>
                <w:bCs/>
                <w:sz w:val="24"/>
                <w:szCs w:val="24"/>
                <w:lang w:eastAsia="ru-RU"/>
              </w:rPr>
              <w:t>Содержание учебного материала</w:t>
            </w:r>
            <w:r w:rsidRPr="00702DDF">
              <w:rPr>
                <w:rFonts w:ascii="Times New Roman" w:eastAsia="Times New Roman" w:hAnsi="Times New Roman" w:cs="Times New Roman"/>
                <w:b/>
                <w:sz w:val="24"/>
                <w:szCs w:val="24"/>
                <w:lang w:eastAsia="ru-RU"/>
              </w:rPr>
              <w:t xml:space="preserve"> </w:t>
            </w:r>
          </w:p>
          <w:p w:rsidR="00A3658F" w:rsidRPr="00702DDF" w:rsidRDefault="00A3658F"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xml:space="preserve">Конституционное </w:t>
            </w:r>
            <w:proofErr w:type="gramStart"/>
            <w:r w:rsidRPr="00702DDF">
              <w:rPr>
                <w:rFonts w:ascii="Times New Roman" w:eastAsia="Times New Roman" w:hAnsi="Times New Roman" w:cs="Times New Roman"/>
                <w:sz w:val="24"/>
                <w:szCs w:val="24"/>
                <w:lang w:eastAsia="ru-RU"/>
              </w:rPr>
              <w:t>право</w:t>
            </w:r>
            <w:proofErr w:type="gramEnd"/>
            <w:r w:rsidRPr="00702DDF">
              <w:rPr>
                <w:rFonts w:ascii="Times New Roman" w:eastAsia="Times New Roman" w:hAnsi="Times New Roman" w:cs="Times New Roman"/>
                <w:sz w:val="24"/>
                <w:szCs w:val="24"/>
                <w:lang w:eastAsia="ru-RU"/>
              </w:rPr>
              <w:t xml:space="preserve"> как отрасль российского права. Основы конституционного строя Российской Федерации. Система государственных органов Российской Федерации. Законодательная власть. Исполнительная власть. Институт президентства. Местное самоуправление.</w:t>
            </w:r>
          </w:p>
          <w:p w:rsidR="00A3658F" w:rsidRPr="00702DDF" w:rsidRDefault="00A3658F" w:rsidP="00B21AC0">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xml:space="preserve">Правоохранительные органы Российской Федерации. Судебная система Российской Федерации. Адвокатура. Нотариат. Понятие гражданства. Порядок приобретения </w:t>
            </w:r>
            <w:r w:rsidR="00B21AC0" w:rsidRPr="00702DDF">
              <w:rPr>
                <w:rFonts w:ascii="Times New Roman" w:eastAsia="Times New Roman" w:hAnsi="Times New Roman" w:cs="Times New Roman"/>
                <w:sz w:val="24"/>
                <w:szCs w:val="24"/>
                <w:lang w:eastAsia="ru-RU"/>
              </w:rPr>
              <w:t>и прекращения гражданства в РФ.</w:t>
            </w:r>
          </w:p>
        </w:tc>
        <w:tc>
          <w:tcPr>
            <w:tcW w:w="894" w:type="dxa"/>
            <w:vAlign w:val="center"/>
          </w:tcPr>
          <w:p w:rsidR="00A3658F" w:rsidRPr="00702DDF" w:rsidRDefault="005634E9" w:rsidP="00213B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A3658F" w:rsidRPr="00702DDF" w:rsidTr="00EA1758">
        <w:tc>
          <w:tcPr>
            <w:tcW w:w="2845" w:type="dxa"/>
          </w:tcPr>
          <w:p w:rsidR="00A3658F" w:rsidRPr="00702DDF" w:rsidRDefault="00A3658F" w:rsidP="00213BF1">
            <w:pPr>
              <w:autoSpaceDE w:val="0"/>
              <w:autoSpaceDN w:val="0"/>
              <w:adjustRightInd w:val="0"/>
              <w:spacing w:after="0" w:line="240" w:lineRule="auto"/>
              <w:rPr>
                <w:rFonts w:ascii="Times New Roman" w:eastAsia="Times New Roman" w:hAnsi="Times New Roman" w:cs="Times New Roman"/>
                <w:b/>
                <w:iCs/>
                <w:sz w:val="24"/>
                <w:szCs w:val="24"/>
                <w:lang w:eastAsia="ru-RU"/>
              </w:rPr>
            </w:pPr>
            <w:r w:rsidRPr="00702DDF">
              <w:rPr>
                <w:rFonts w:ascii="Times New Roman" w:eastAsia="Times New Roman" w:hAnsi="Times New Roman" w:cs="Times New Roman"/>
                <w:b/>
                <w:iCs/>
                <w:sz w:val="24"/>
                <w:szCs w:val="24"/>
                <w:lang w:eastAsia="ru-RU"/>
              </w:rPr>
              <w:t>5</w:t>
            </w:r>
            <w:r w:rsidRPr="00702DDF">
              <w:rPr>
                <w:rFonts w:ascii="Times New Roman" w:eastAsia="Times New Roman" w:hAnsi="Times New Roman" w:cs="Times New Roman"/>
                <w:b/>
                <w:sz w:val="24"/>
                <w:szCs w:val="24"/>
                <w:lang w:eastAsia="ru-RU"/>
              </w:rPr>
              <w:t>.</w:t>
            </w:r>
            <w:r w:rsidRPr="00702DDF">
              <w:rPr>
                <w:rFonts w:ascii="Times New Roman" w:eastAsia="Times New Roman" w:hAnsi="Times New Roman" w:cs="Times New Roman"/>
                <w:b/>
                <w:iCs/>
                <w:sz w:val="24"/>
                <w:szCs w:val="24"/>
                <w:lang w:eastAsia="ru-RU"/>
              </w:rPr>
              <w:t>3</w:t>
            </w:r>
            <w:r w:rsidRPr="00702DDF">
              <w:rPr>
                <w:rFonts w:ascii="Times New Roman" w:eastAsia="Times New Roman" w:hAnsi="Times New Roman" w:cs="Times New Roman"/>
                <w:b/>
                <w:sz w:val="24"/>
                <w:szCs w:val="24"/>
                <w:lang w:eastAsia="ru-RU"/>
              </w:rPr>
              <w:t xml:space="preserve">. </w:t>
            </w:r>
            <w:r w:rsidRPr="00702DDF">
              <w:rPr>
                <w:rFonts w:ascii="Times New Roman" w:eastAsia="Times New Roman" w:hAnsi="Times New Roman" w:cs="Times New Roman"/>
                <w:b/>
                <w:iCs/>
                <w:sz w:val="24"/>
                <w:szCs w:val="24"/>
                <w:lang w:eastAsia="ru-RU"/>
              </w:rPr>
              <w:t>Отрасли российского права</w:t>
            </w:r>
          </w:p>
          <w:p w:rsidR="00A3658F" w:rsidRPr="00702DDF" w:rsidRDefault="00A3658F" w:rsidP="00213BF1">
            <w:pPr>
              <w:spacing w:after="0" w:line="240" w:lineRule="auto"/>
              <w:rPr>
                <w:rFonts w:ascii="Times New Roman" w:eastAsia="Times New Roman" w:hAnsi="Times New Roman" w:cs="Times New Roman"/>
                <w:b/>
                <w:bCs/>
                <w:sz w:val="24"/>
                <w:szCs w:val="24"/>
                <w:lang w:eastAsia="ru-RU"/>
              </w:rPr>
            </w:pPr>
          </w:p>
        </w:tc>
        <w:tc>
          <w:tcPr>
            <w:tcW w:w="10594" w:type="dxa"/>
          </w:tcPr>
          <w:p w:rsidR="00A3658F" w:rsidRPr="00702DDF" w:rsidRDefault="00A3658F" w:rsidP="00213BF1">
            <w:pPr>
              <w:autoSpaceDE w:val="0"/>
              <w:autoSpaceDN w:val="0"/>
              <w:adjustRightInd w:val="0"/>
              <w:spacing w:after="0" w:line="240" w:lineRule="auto"/>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b/>
                <w:bCs/>
                <w:sz w:val="24"/>
                <w:szCs w:val="24"/>
                <w:lang w:eastAsia="ru-RU"/>
              </w:rPr>
              <w:t>Содержание учебного материала</w:t>
            </w:r>
            <w:r w:rsidRPr="00702DDF">
              <w:rPr>
                <w:rFonts w:ascii="Times New Roman" w:eastAsia="Times New Roman" w:hAnsi="Times New Roman" w:cs="Times New Roman"/>
                <w:b/>
                <w:sz w:val="24"/>
                <w:szCs w:val="24"/>
                <w:lang w:eastAsia="ru-RU"/>
              </w:rPr>
              <w:t xml:space="preserve"> </w:t>
            </w:r>
          </w:p>
          <w:p w:rsidR="00A3658F" w:rsidRPr="00702DDF" w:rsidRDefault="00A3658F"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w:t>
            </w:r>
          </w:p>
          <w:p w:rsidR="00A3658F" w:rsidRPr="00702DDF" w:rsidRDefault="00A3658F"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Личные неимущественные права граждан: честь, достоинство, имя. Способы защиты имущественных и неимущественных прав.</w:t>
            </w:r>
          </w:p>
          <w:p w:rsidR="00A3658F" w:rsidRPr="00702DDF" w:rsidRDefault="00A3658F"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Трудовое право и трудовые правоотношения. Понятие трудовых правоотношений.</w:t>
            </w:r>
          </w:p>
          <w:p w:rsidR="00A3658F" w:rsidRPr="00702DDF" w:rsidRDefault="00A3658F"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Занятость и трудоустройство. Органы трудоустройства. Порядок приема на 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w:t>
            </w:r>
          </w:p>
          <w:p w:rsidR="00A3658F" w:rsidRPr="00702DDF" w:rsidRDefault="00A3658F"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Административное право и административные правоотношения. Административные проступки. Административная ответственность.</w:t>
            </w:r>
          </w:p>
          <w:p w:rsidR="00A3658F" w:rsidRPr="00702DDF" w:rsidRDefault="00A3658F"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lastRenderedPageBreak/>
              <w:t>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p w:rsidR="00A3658F" w:rsidRPr="00702DDF" w:rsidRDefault="00A3658F" w:rsidP="00213BF1">
            <w:pPr>
              <w:autoSpaceDE w:val="0"/>
              <w:autoSpaceDN w:val="0"/>
              <w:adjustRightInd w:val="0"/>
              <w:spacing w:after="0" w:line="240" w:lineRule="auto"/>
              <w:rPr>
                <w:rFonts w:ascii="Times New Roman" w:eastAsia="Times New Roman" w:hAnsi="Times New Roman" w:cs="Times New Roman"/>
                <w:bCs/>
                <w:i/>
                <w:sz w:val="24"/>
                <w:szCs w:val="24"/>
                <w:lang w:eastAsia="ru-RU"/>
              </w:rPr>
            </w:pPr>
          </w:p>
        </w:tc>
        <w:tc>
          <w:tcPr>
            <w:tcW w:w="894" w:type="dxa"/>
            <w:vAlign w:val="center"/>
          </w:tcPr>
          <w:p w:rsidR="00A3658F" w:rsidRPr="00702DDF" w:rsidRDefault="005634E9" w:rsidP="00213B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12</w:t>
            </w:r>
          </w:p>
        </w:tc>
      </w:tr>
      <w:tr w:rsidR="00A3658F" w:rsidRPr="00702DDF" w:rsidTr="00EA1758">
        <w:tc>
          <w:tcPr>
            <w:tcW w:w="2845" w:type="dxa"/>
            <w:vMerge w:val="restart"/>
          </w:tcPr>
          <w:p w:rsidR="00A3658F" w:rsidRPr="00702DDF" w:rsidRDefault="00A3658F" w:rsidP="00213BF1">
            <w:pPr>
              <w:autoSpaceDE w:val="0"/>
              <w:autoSpaceDN w:val="0"/>
              <w:adjustRightInd w:val="0"/>
              <w:spacing w:after="0" w:line="240" w:lineRule="auto"/>
              <w:rPr>
                <w:rFonts w:ascii="Times New Roman" w:eastAsia="Times New Roman" w:hAnsi="Times New Roman" w:cs="Times New Roman"/>
                <w:b/>
                <w:iCs/>
                <w:sz w:val="24"/>
                <w:szCs w:val="24"/>
                <w:lang w:eastAsia="ru-RU"/>
              </w:rPr>
            </w:pPr>
            <w:r w:rsidRPr="00702DDF">
              <w:rPr>
                <w:rFonts w:ascii="Times New Roman" w:eastAsia="Times New Roman" w:hAnsi="Times New Roman" w:cs="Times New Roman"/>
                <w:b/>
                <w:iCs/>
                <w:sz w:val="24"/>
                <w:szCs w:val="24"/>
                <w:lang w:eastAsia="ru-RU"/>
              </w:rPr>
              <w:lastRenderedPageBreak/>
              <w:t>5</w:t>
            </w:r>
            <w:r w:rsidRPr="00702DDF">
              <w:rPr>
                <w:rFonts w:ascii="Times New Roman" w:eastAsia="Times New Roman" w:hAnsi="Times New Roman" w:cs="Times New Roman"/>
                <w:b/>
                <w:sz w:val="24"/>
                <w:szCs w:val="24"/>
                <w:lang w:eastAsia="ru-RU"/>
              </w:rPr>
              <w:t>.</w:t>
            </w:r>
            <w:r w:rsidRPr="00702DDF">
              <w:rPr>
                <w:rFonts w:ascii="Times New Roman" w:eastAsia="Times New Roman" w:hAnsi="Times New Roman" w:cs="Times New Roman"/>
                <w:b/>
                <w:iCs/>
                <w:sz w:val="24"/>
                <w:szCs w:val="24"/>
                <w:lang w:eastAsia="ru-RU"/>
              </w:rPr>
              <w:t>3</w:t>
            </w:r>
            <w:r w:rsidRPr="00702DDF">
              <w:rPr>
                <w:rFonts w:ascii="Times New Roman" w:eastAsia="Times New Roman" w:hAnsi="Times New Roman" w:cs="Times New Roman"/>
                <w:b/>
                <w:sz w:val="24"/>
                <w:szCs w:val="24"/>
                <w:lang w:eastAsia="ru-RU"/>
              </w:rPr>
              <w:t xml:space="preserve">. </w:t>
            </w:r>
            <w:r w:rsidRPr="00702DDF">
              <w:rPr>
                <w:rFonts w:ascii="Times New Roman" w:eastAsia="Times New Roman" w:hAnsi="Times New Roman" w:cs="Times New Roman"/>
                <w:b/>
                <w:iCs/>
                <w:sz w:val="24"/>
                <w:szCs w:val="24"/>
                <w:lang w:eastAsia="ru-RU"/>
              </w:rPr>
              <w:t>Отрасли российского права</w:t>
            </w:r>
          </w:p>
          <w:p w:rsidR="00A3658F" w:rsidRPr="00702DDF" w:rsidRDefault="00A3658F" w:rsidP="00213BF1">
            <w:pPr>
              <w:spacing w:after="0" w:line="240" w:lineRule="auto"/>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b/>
                <w:bCs/>
                <w:i/>
                <w:iCs/>
                <w:sz w:val="24"/>
                <w:szCs w:val="24"/>
                <w:lang w:eastAsia="ru-RU"/>
              </w:rPr>
              <w:t xml:space="preserve">                                                                                                   </w:t>
            </w:r>
            <w:r w:rsidRPr="00702DDF">
              <w:rPr>
                <w:rFonts w:ascii="Times New Roman" w:eastAsia="Times New Roman" w:hAnsi="Times New Roman" w:cs="Times New Roman"/>
                <w:b/>
                <w:sz w:val="24"/>
                <w:szCs w:val="24"/>
                <w:lang w:eastAsia="ru-RU"/>
              </w:rPr>
              <w:t>Тема 5.4.</w:t>
            </w:r>
            <w:r w:rsidR="00B21AC0" w:rsidRPr="00702DDF">
              <w:rPr>
                <w:rFonts w:ascii="Times New Roman" w:eastAsia="Times New Roman" w:hAnsi="Times New Roman" w:cs="Times New Roman"/>
                <w:b/>
                <w:sz w:val="24"/>
                <w:szCs w:val="24"/>
                <w:lang w:eastAsia="ru-RU"/>
              </w:rPr>
              <w:t xml:space="preserve"> </w:t>
            </w:r>
            <w:r w:rsidRPr="00702DDF">
              <w:rPr>
                <w:rFonts w:ascii="Times New Roman" w:eastAsia="Times New Roman" w:hAnsi="Times New Roman" w:cs="Times New Roman"/>
                <w:b/>
                <w:sz w:val="24"/>
                <w:szCs w:val="24"/>
                <w:lang w:eastAsia="ru-RU"/>
              </w:rPr>
              <w:t xml:space="preserve">Семейное право  </w:t>
            </w:r>
          </w:p>
          <w:p w:rsidR="00A3658F" w:rsidRPr="00702DDF" w:rsidRDefault="00A3658F" w:rsidP="00213BF1">
            <w:pPr>
              <w:spacing w:after="0" w:line="240" w:lineRule="auto"/>
              <w:rPr>
                <w:rFonts w:ascii="Times New Roman" w:eastAsia="Times New Roman" w:hAnsi="Times New Roman" w:cs="Times New Roman"/>
                <w:b/>
                <w:bCs/>
                <w:sz w:val="24"/>
                <w:szCs w:val="24"/>
                <w:lang w:eastAsia="ru-RU"/>
              </w:rPr>
            </w:pPr>
            <w:r w:rsidRPr="00702DDF">
              <w:rPr>
                <w:rFonts w:ascii="Times New Roman" w:eastAsia="Times New Roman" w:hAnsi="Times New Roman" w:cs="Times New Roman"/>
                <w:b/>
                <w:sz w:val="24"/>
                <w:szCs w:val="24"/>
                <w:lang w:eastAsia="ru-RU"/>
              </w:rPr>
              <w:t>и наследственное право.</w:t>
            </w:r>
          </w:p>
        </w:tc>
        <w:tc>
          <w:tcPr>
            <w:tcW w:w="10594" w:type="dxa"/>
          </w:tcPr>
          <w:p w:rsidR="00A3658F" w:rsidRPr="00702DDF" w:rsidRDefault="00A3658F" w:rsidP="00213BF1">
            <w:pPr>
              <w:autoSpaceDE w:val="0"/>
              <w:autoSpaceDN w:val="0"/>
              <w:adjustRightInd w:val="0"/>
              <w:spacing w:after="0" w:line="240" w:lineRule="auto"/>
              <w:rPr>
                <w:rFonts w:ascii="Times New Roman" w:eastAsia="Times New Roman" w:hAnsi="Times New Roman" w:cs="Times New Roman"/>
                <w:b/>
                <w:bCs/>
                <w:iCs/>
                <w:sz w:val="24"/>
                <w:szCs w:val="24"/>
                <w:lang w:eastAsia="ru-RU"/>
              </w:rPr>
            </w:pPr>
            <w:r w:rsidRPr="00702DDF">
              <w:rPr>
                <w:rFonts w:ascii="Times New Roman" w:eastAsia="Times New Roman" w:hAnsi="Times New Roman" w:cs="Times New Roman"/>
                <w:b/>
                <w:bCs/>
                <w:iCs/>
                <w:sz w:val="24"/>
                <w:szCs w:val="24"/>
                <w:lang w:eastAsia="ru-RU"/>
              </w:rPr>
              <w:t>Практические занятия</w:t>
            </w:r>
          </w:p>
          <w:p w:rsidR="00A3658F" w:rsidRPr="00702DDF" w:rsidRDefault="00A3658F"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Право в системе социальных норм.</w:t>
            </w:r>
          </w:p>
          <w:p w:rsidR="00A3658F" w:rsidRPr="00702DDF" w:rsidRDefault="00A3658F"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Система права. Формы права.</w:t>
            </w:r>
          </w:p>
          <w:p w:rsidR="00A3658F" w:rsidRPr="00702DDF" w:rsidRDefault="00A3658F"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Конституционное право.</w:t>
            </w:r>
          </w:p>
          <w:p w:rsidR="00A3658F" w:rsidRPr="00702DDF" w:rsidRDefault="00A3658F"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Права и обязанности человека и гражданина.</w:t>
            </w:r>
          </w:p>
          <w:p w:rsidR="00A3658F" w:rsidRPr="00702DDF" w:rsidRDefault="00A3658F"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Гражданское право.</w:t>
            </w:r>
          </w:p>
          <w:p w:rsidR="00A3658F" w:rsidRPr="00702DDF" w:rsidRDefault="00A3658F"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Трудовое право.</w:t>
            </w:r>
          </w:p>
          <w:p w:rsidR="00A3658F" w:rsidRPr="00702DDF" w:rsidRDefault="00A3658F" w:rsidP="00213BF1">
            <w:pPr>
              <w:autoSpaceDE w:val="0"/>
              <w:autoSpaceDN w:val="0"/>
              <w:adjustRightInd w:val="0"/>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Административное право.</w:t>
            </w:r>
          </w:p>
          <w:p w:rsidR="00A3658F" w:rsidRPr="00702DDF" w:rsidRDefault="00A3658F" w:rsidP="00213BF1">
            <w:pPr>
              <w:spacing w:after="0" w:line="240" w:lineRule="auto"/>
              <w:rPr>
                <w:rFonts w:ascii="Times New Roman" w:eastAsia="Times New Roman" w:hAnsi="Times New Roman" w:cs="Times New Roman"/>
                <w:bCs/>
                <w:i/>
                <w:sz w:val="24"/>
                <w:szCs w:val="24"/>
                <w:lang w:eastAsia="ru-RU"/>
              </w:rPr>
            </w:pPr>
            <w:r w:rsidRPr="00702DDF">
              <w:rPr>
                <w:rFonts w:ascii="Times New Roman" w:eastAsia="Times New Roman" w:hAnsi="Times New Roman" w:cs="Times New Roman"/>
                <w:sz w:val="24"/>
                <w:szCs w:val="24"/>
                <w:lang w:eastAsia="ru-RU"/>
              </w:rPr>
              <w:t>Уголовное право.</w:t>
            </w:r>
          </w:p>
        </w:tc>
        <w:tc>
          <w:tcPr>
            <w:tcW w:w="894" w:type="dxa"/>
            <w:vAlign w:val="center"/>
          </w:tcPr>
          <w:p w:rsidR="00A3658F" w:rsidRPr="00702DDF" w:rsidRDefault="00A3658F" w:rsidP="00213BF1">
            <w:pPr>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2</w:t>
            </w:r>
          </w:p>
        </w:tc>
      </w:tr>
      <w:tr w:rsidR="00A3658F" w:rsidRPr="00702DDF" w:rsidTr="006F70FE">
        <w:tc>
          <w:tcPr>
            <w:tcW w:w="2845" w:type="dxa"/>
            <w:vMerge/>
            <w:tcBorders>
              <w:top w:val="nil"/>
            </w:tcBorders>
          </w:tcPr>
          <w:p w:rsidR="00A3658F" w:rsidRPr="00702DDF" w:rsidRDefault="00A3658F" w:rsidP="00213BF1">
            <w:pPr>
              <w:spacing w:after="0" w:line="240" w:lineRule="auto"/>
              <w:rPr>
                <w:rFonts w:ascii="Times New Roman" w:eastAsia="Times New Roman" w:hAnsi="Times New Roman" w:cs="Times New Roman"/>
                <w:b/>
                <w:bCs/>
                <w:sz w:val="24"/>
                <w:szCs w:val="24"/>
                <w:lang w:eastAsia="ru-RU"/>
              </w:rPr>
            </w:pPr>
          </w:p>
        </w:tc>
        <w:tc>
          <w:tcPr>
            <w:tcW w:w="10594" w:type="dxa"/>
          </w:tcPr>
          <w:p w:rsidR="00A3658F" w:rsidRPr="00702DDF" w:rsidRDefault="00A3658F" w:rsidP="00B21AC0">
            <w:pPr>
              <w:spacing w:after="0" w:line="240" w:lineRule="auto"/>
              <w:rPr>
                <w:rFonts w:ascii="Times New Roman" w:eastAsia="Times New Roman" w:hAnsi="Times New Roman" w:cs="Times New Roman"/>
                <w:bCs/>
                <w:color w:val="000000"/>
                <w:sz w:val="24"/>
                <w:szCs w:val="24"/>
                <w:lang w:eastAsia="ru-RU"/>
              </w:rPr>
            </w:pPr>
            <w:r w:rsidRPr="00702DDF">
              <w:rPr>
                <w:rFonts w:ascii="Times New Roman" w:eastAsia="Times New Roman" w:hAnsi="Times New Roman" w:cs="Times New Roman"/>
                <w:b/>
                <w:bCs/>
                <w:sz w:val="24"/>
                <w:szCs w:val="24"/>
                <w:lang w:eastAsia="ru-RU"/>
              </w:rPr>
              <w:t>Содержание учебного материала</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bCs/>
                <w:color w:val="000000"/>
                <w:sz w:val="24"/>
                <w:szCs w:val="24"/>
                <w:lang w:eastAsia="ru-RU"/>
              </w:rPr>
              <w:t>Основные правила наследования и порядок защиты наследственных прав</w:t>
            </w:r>
            <w:r w:rsidRPr="00702DDF">
              <w:rPr>
                <w:rFonts w:ascii="Times New Roman" w:eastAsia="Times New Roman" w:hAnsi="Times New Roman" w:cs="Times New Roman"/>
                <w:bCs/>
                <w:i/>
                <w:iCs/>
                <w:sz w:val="24"/>
                <w:szCs w:val="24"/>
                <w:lang w:eastAsia="ru-RU"/>
              </w:rPr>
              <w:br/>
            </w:r>
            <w:r w:rsidRPr="00702DDF">
              <w:rPr>
                <w:rFonts w:ascii="Times New Roman" w:eastAsia="Times New Roman" w:hAnsi="Times New Roman" w:cs="Times New Roman"/>
                <w:bCs/>
                <w:color w:val="000000"/>
                <w:sz w:val="24"/>
                <w:szCs w:val="24"/>
                <w:lang w:eastAsia="ru-RU"/>
              </w:rPr>
              <w:t xml:space="preserve">Имущественные и личные неимущественные права супругов .Родители и дети: правовые основы взаимоотношений.  Имущественные и личные неимущественные права </w:t>
            </w:r>
            <w:proofErr w:type="gramStart"/>
            <w:r w:rsidRPr="00702DDF">
              <w:rPr>
                <w:rFonts w:ascii="Times New Roman" w:eastAsia="Times New Roman" w:hAnsi="Times New Roman" w:cs="Times New Roman"/>
                <w:bCs/>
                <w:color w:val="000000"/>
                <w:sz w:val="24"/>
                <w:szCs w:val="24"/>
                <w:lang w:eastAsia="ru-RU"/>
              </w:rPr>
              <w:t>супругов .Родители</w:t>
            </w:r>
            <w:proofErr w:type="gramEnd"/>
            <w:r w:rsidRPr="00702DDF">
              <w:rPr>
                <w:rFonts w:ascii="Times New Roman" w:eastAsia="Times New Roman" w:hAnsi="Times New Roman" w:cs="Times New Roman"/>
                <w:bCs/>
                <w:color w:val="000000"/>
                <w:sz w:val="24"/>
                <w:szCs w:val="24"/>
                <w:lang w:eastAsia="ru-RU"/>
              </w:rPr>
              <w:t xml:space="preserve"> и дети: правовые основы взаимоотношений Алиментные обязательства. Понятия. Наследование по закону. Наследование по завещанию. Семья. Брачный договор Дети-сироты. Дети, оста</w:t>
            </w:r>
            <w:r w:rsidR="00B21AC0" w:rsidRPr="00702DDF">
              <w:rPr>
                <w:rFonts w:ascii="Times New Roman" w:eastAsia="Times New Roman" w:hAnsi="Times New Roman" w:cs="Times New Roman"/>
                <w:bCs/>
                <w:color w:val="000000"/>
                <w:sz w:val="24"/>
                <w:szCs w:val="24"/>
                <w:lang w:eastAsia="ru-RU"/>
              </w:rPr>
              <w:t>вшиеся без попечения родителей.</w:t>
            </w:r>
            <w:r w:rsidRPr="00702DDF">
              <w:rPr>
                <w:rFonts w:ascii="Times New Roman" w:eastAsia="Times New Roman" w:hAnsi="Times New Roman" w:cs="Times New Roman"/>
                <w:spacing w:val="-8"/>
                <w:sz w:val="24"/>
                <w:szCs w:val="24"/>
                <w:lang w:eastAsia="ru-RU"/>
              </w:rPr>
              <w:t xml:space="preserve">                                                     </w:t>
            </w:r>
            <w:r w:rsidR="00B21AC0" w:rsidRPr="00702DDF">
              <w:rPr>
                <w:rFonts w:ascii="Times New Roman" w:eastAsia="Times New Roman" w:hAnsi="Times New Roman" w:cs="Times New Roman"/>
                <w:spacing w:val="-8"/>
                <w:sz w:val="24"/>
                <w:szCs w:val="24"/>
                <w:lang w:eastAsia="ru-RU"/>
              </w:rPr>
              <w:t xml:space="preserve">                             </w:t>
            </w:r>
          </w:p>
        </w:tc>
        <w:tc>
          <w:tcPr>
            <w:tcW w:w="894" w:type="dxa"/>
            <w:vAlign w:val="center"/>
          </w:tcPr>
          <w:p w:rsidR="00A3658F" w:rsidRPr="00702DDF" w:rsidRDefault="00B21AC0" w:rsidP="00213BF1">
            <w:pPr>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4</w:t>
            </w:r>
          </w:p>
        </w:tc>
      </w:tr>
      <w:tr w:rsidR="00A3658F" w:rsidRPr="00702DDF" w:rsidTr="006F70FE">
        <w:tc>
          <w:tcPr>
            <w:tcW w:w="2845" w:type="dxa"/>
          </w:tcPr>
          <w:p w:rsidR="00A3658F" w:rsidRPr="00702DDF" w:rsidRDefault="00A3658F" w:rsidP="00213BF1">
            <w:pPr>
              <w:shd w:val="clear" w:color="auto" w:fill="FFFFFF"/>
              <w:tabs>
                <w:tab w:val="left" w:pos="3261"/>
              </w:tabs>
              <w:spacing w:after="0" w:line="228" w:lineRule="auto"/>
              <w:rPr>
                <w:rFonts w:ascii="Times New Roman" w:eastAsia="Times New Roman" w:hAnsi="Times New Roman" w:cs="Times New Roman"/>
                <w:b/>
                <w:bCs/>
                <w:color w:val="000000"/>
                <w:sz w:val="24"/>
                <w:szCs w:val="24"/>
                <w:lang w:eastAsia="ru-RU"/>
              </w:rPr>
            </w:pPr>
            <w:r w:rsidRPr="00702DDF">
              <w:rPr>
                <w:rFonts w:ascii="Times New Roman" w:eastAsia="Times New Roman" w:hAnsi="Times New Roman" w:cs="Times New Roman"/>
                <w:b/>
                <w:sz w:val="24"/>
                <w:szCs w:val="24"/>
                <w:lang w:eastAsia="ru-RU"/>
              </w:rPr>
              <w:t>Тема 5.5.</w:t>
            </w:r>
            <w:r w:rsidR="00B21AC0" w:rsidRPr="00702DDF">
              <w:rPr>
                <w:rFonts w:ascii="Times New Roman" w:eastAsia="Times New Roman" w:hAnsi="Times New Roman" w:cs="Times New Roman"/>
                <w:b/>
                <w:sz w:val="24"/>
                <w:szCs w:val="24"/>
                <w:lang w:eastAsia="ru-RU"/>
              </w:rPr>
              <w:t xml:space="preserve"> </w:t>
            </w:r>
            <w:r w:rsidRPr="00702DDF">
              <w:rPr>
                <w:rFonts w:ascii="Times New Roman" w:eastAsia="Times New Roman" w:hAnsi="Times New Roman" w:cs="Times New Roman"/>
                <w:b/>
                <w:sz w:val="24"/>
                <w:szCs w:val="24"/>
                <w:lang w:eastAsia="ru-RU"/>
              </w:rPr>
              <w:t>Трудовое право</w:t>
            </w:r>
          </w:p>
          <w:p w:rsidR="00A3658F" w:rsidRPr="00702DDF" w:rsidRDefault="00A3658F" w:rsidP="00213BF1">
            <w:pPr>
              <w:spacing w:after="0" w:line="240" w:lineRule="auto"/>
              <w:rPr>
                <w:rFonts w:ascii="Times New Roman" w:eastAsia="Times New Roman" w:hAnsi="Times New Roman" w:cs="Times New Roman"/>
                <w:b/>
                <w:bCs/>
                <w:sz w:val="24"/>
                <w:szCs w:val="24"/>
                <w:lang w:eastAsia="ru-RU"/>
              </w:rPr>
            </w:pPr>
            <w:r w:rsidRPr="00702DDF">
              <w:rPr>
                <w:rFonts w:ascii="Times New Roman" w:eastAsia="Times New Roman" w:hAnsi="Times New Roman" w:cs="Times New Roman"/>
                <w:b/>
                <w:sz w:val="24"/>
                <w:szCs w:val="24"/>
                <w:lang w:eastAsia="ru-RU"/>
              </w:rPr>
              <w:t xml:space="preserve">Тема </w:t>
            </w:r>
            <w:r w:rsidRPr="00702DDF">
              <w:rPr>
                <w:rFonts w:ascii="Times New Roman" w:eastAsia="Times New Roman" w:hAnsi="Times New Roman" w:cs="Times New Roman"/>
                <w:b/>
                <w:sz w:val="24"/>
                <w:szCs w:val="24"/>
                <w:lang w:eastAsia="ru-RU"/>
              </w:rPr>
              <w:br/>
            </w:r>
            <w:r w:rsidRPr="00702DDF">
              <w:rPr>
                <w:rFonts w:ascii="Times New Roman" w:eastAsia="Times New Roman" w:hAnsi="Times New Roman" w:cs="Times New Roman"/>
                <w:b/>
                <w:sz w:val="24"/>
                <w:szCs w:val="24"/>
                <w:lang w:eastAsia="ru-RU"/>
              </w:rPr>
              <w:br/>
            </w:r>
            <w:r w:rsidRPr="00702DDF">
              <w:rPr>
                <w:rFonts w:ascii="Times New Roman" w:eastAsia="Times New Roman" w:hAnsi="Times New Roman" w:cs="Times New Roman"/>
                <w:b/>
                <w:sz w:val="24"/>
                <w:szCs w:val="24"/>
                <w:lang w:eastAsia="ru-RU"/>
              </w:rPr>
              <w:br/>
            </w:r>
            <w:r w:rsidRPr="00702DDF">
              <w:rPr>
                <w:rFonts w:ascii="Times New Roman" w:eastAsia="Times New Roman" w:hAnsi="Times New Roman" w:cs="Times New Roman"/>
                <w:b/>
                <w:sz w:val="24"/>
                <w:szCs w:val="24"/>
                <w:lang w:eastAsia="ru-RU"/>
              </w:rPr>
              <w:br/>
            </w:r>
            <w:r w:rsidRPr="00702DDF">
              <w:rPr>
                <w:rFonts w:ascii="Times New Roman" w:eastAsia="Times New Roman" w:hAnsi="Times New Roman" w:cs="Times New Roman"/>
                <w:b/>
                <w:sz w:val="24"/>
                <w:szCs w:val="24"/>
                <w:lang w:eastAsia="ru-RU"/>
              </w:rPr>
              <w:br/>
            </w:r>
          </w:p>
        </w:tc>
        <w:tc>
          <w:tcPr>
            <w:tcW w:w="10594" w:type="dxa"/>
          </w:tcPr>
          <w:p w:rsidR="00A3658F" w:rsidRPr="00702DDF" w:rsidRDefault="00A3658F" w:rsidP="00213BF1">
            <w:pPr>
              <w:autoSpaceDE w:val="0"/>
              <w:autoSpaceDN w:val="0"/>
              <w:adjustRightInd w:val="0"/>
              <w:spacing w:after="0" w:line="240" w:lineRule="auto"/>
              <w:rPr>
                <w:rFonts w:ascii="Times New Roman" w:eastAsia="Times New Roman" w:hAnsi="Times New Roman" w:cs="Times New Roman"/>
                <w:bCs/>
                <w:i/>
                <w:iCs/>
                <w:sz w:val="24"/>
                <w:szCs w:val="24"/>
                <w:lang w:eastAsia="ru-RU"/>
              </w:rPr>
            </w:pPr>
            <w:r w:rsidRPr="00702DDF">
              <w:rPr>
                <w:rFonts w:ascii="Times New Roman" w:eastAsia="Times New Roman" w:hAnsi="Times New Roman" w:cs="Times New Roman"/>
                <w:b/>
                <w:bCs/>
                <w:sz w:val="24"/>
                <w:szCs w:val="24"/>
                <w:lang w:eastAsia="ru-RU"/>
              </w:rPr>
              <w:t>Содержание учебного материала</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bCs/>
                <w:color w:val="000000"/>
                <w:sz w:val="24"/>
                <w:szCs w:val="24"/>
                <w:lang w:eastAsia="ru-RU"/>
              </w:rPr>
              <w:t>Понятие трудового права. Принципы и источники трудового права. Коллективный договор. Трудовое соглашение. Занятость и безработица. Занятость и трудоустройство</w:t>
            </w:r>
            <w:r w:rsidRPr="00702DDF">
              <w:rPr>
                <w:rFonts w:ascii="Times New Roman" w:eastAsia="Times New Roman" w:hAnsi="Times New Roman" w:cs="Times New Roman"/>
                <w:bCs/>
                <w:color w:val="000000"/>
                <w:sz w:val="24"/>
                <w:szCs w:val="24"/>
                <w:lang w:eastAsia="ru-RU"/>
              </w:rPr>
              <w:tab/>
              <w:t>Порядок взаимоотношений работников и работодателей. Трудовой договор. Гарантии при приеме на работу. Порядок и условия расторжения трудового договора. Понятие рабочего времени. Время отдыха. Расторже</w:t>
            </w:r>
            <w:r w:rsidRPr="00702DDF">
              <w:rPr>
                <w:rFonts w:ascii="Times New Roman" w:eastAsia="Times New Roman" w:hAnsi="Times New Roman" w:cs="Times New Roman"/>
                <w:bCs/>
                <w:color w:val="000000"/>
                <w:sz w:val="24"/>
                <w:szCs w:val="24"/>
                <w:lang w:eastAsia="ru-RU"/>
              </w:rPr>
              <w:softHyphen/>
              <w:t>ние трудового договора по инициативе работодателя.</w:t>
            </w:r>
            <w:r w:rsidRPr="00702DDF">
              <w:rPr>
                <w:rFonts w:ascii="Times New Roman" w:eastAsia="Times New Roman" w:hAnsi="Times New Roman" w:cs="Times New Roman"/>
                <w:i/>
                <w:sz w:val="24"/>
                <w:szCs w:val="24"/>
                <w:lang w:eastAsia="ru-RU"/>
              </w:rPr>
              <w:t xml:space="preserve"> </w:t>
            </w:r>
            <w:r w:rsidRPr="00702DDF">
              <w:rPr>
                <w:rFonts w:ascii="Times New Roman" w:eastAsia="Times New Roman" w:hAnsi="Times New Roman" w:cs="Times New Roman"/>
                <w:sz w:val="24"/>
                <w:szCs w:val="24"/>
                <w:lang w:eastAsia="ru-RU"/>
              </w:rPr>
              <w:t>Правовое регулирование трудовой деятельности лиц, не достигших возраста 18 лет.</w:t>
            </w:r>
            <w:r w:rsidRPr="00702DDF">
              <w:rPr>
                <w:rFonts w:ascii="Times New Roman" w:eastAsia="Times New Roman" w:hAnsi="Times New Roman" w:cs="Times New Roman"/>
                <w:bCs/>
                <w:color w:val="000000"/>
                <w:sz w:val="24"/>
                <w:szCs w:val="24"/>
                <w:lang w:eastAsia="ru-RU"/>
              </w:rPr>
              <w:t xml:space="preserve"> Работник. Работодатель. При</w:t>
            </w:r>
            <w:r w:rsidRPr="00702DDF">
              <w:rPr>
                <w:rFonts w:ascii="Times New Roman" w:eastAsia="Times New Roman" w:hAnsi="Times New Roman" w:cs="Times New Roman"/>
                <w:bCs/>
                <w:color w:val="000000"/>
                <w:sz w:val="24"/>
                <w:szCs w:val="24"/>
                <w:lang w:eastAsia="ru-RU"/>
              </w:rPr>
              <w:softHyphen/>
              <w:t xml:space="preserve">нудительный труд. Минимальный размер. оплаты труда. Коллективный договор. Трудовое соглашение. Безработный. Правила внутреннего трудового распорядка. Время отдыха. Праздничные дни. Государственная аккредитация. </w:t>
            </w:r>
            <w:r w:rsidR="00B21AC0" w:rsidRPr="00702DDF">
              <w:rPr>
                <w:rFonts w:ascii="Times New Roman" w:eastAsia="Times New Roman" w:hAnsi="Times New Roman" w:cs="Times New Roman"/>
                <w:bCs/>
                <w:color w:val="000000"/>
                <w:sz w:val="24"/>
                <w:szCs w:val="24"/>
                <w:lang w:eastAsia="ru-RU"/>
              </w:rPr>
              <w:t>Иждивенцы</w:t>
            </w:r>
          </w:p>
        </w:tc>
        <w:tc>
          <w:tcPr>
            <w:tcW w:w="894" w:type="dxa"/>
            <w:vAlign w:val="center"/>
          </w:tcPr>
          <w:p w:rsidR="00A3658F" w:rsidRPr="00702DDF" w:rsidRDefault="005634E9" w:rsidP="00213B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A3658F" w:rsidRPr="00702DDF" w:rsidTr="00B21AC0">
        <w:trPr>
          <w:trHeight w:val="1508"/>
        </w:trPr>
        <w:tc>
          <w:tcPr>
            <w:tcW w:w="2845" w:type="dxa"/>
          </w:tcPr>
          <w:p w:rsidR="00A3658F" w:rsidRPr="00702DDF" w:rsidRDefault="00A3658F" w:rsidP="00213BF1">
            <w:pPr>
              <w:spacing w:after="0" w:line="240" w:lineRule="auto"/>
              <w:rPr>
                <w:rFonts w:ascii="Times New Roman" w:eastAsia="Times New Roman" w:hAnsi="Times New Roman" w:cs="Times New Roman"/>
                <w:b/>
                <w:bCs/>
                <w:color w:val="000000"/>
                <w:sz w:val="24"/>
                <w:szCs w:val="24"/>
                <w:lang w:eastAsia="ru-RU"/>
              </w:rPr>
            </w:pPr>
            <w:r w:rsidRPr="00702DDF">
              <w:rPr>
                <w:rFonts w:ascii="Times New Roman" w:eastAsia="Times New Roman" w:hAnsi="Times New Roman" w:cs="Times New Roman"/>
                <w:b/>
                <w:sz w:val="24"/>
                <w:szCs w:val="24"/>
                <w:lang w:eastAsia="ru-RU"/>
              </w:rPr>
              <w:lastRenderedPageBreak/>
              <w:t>5.6.</w:t>
            </w:r>
            <w:r w:rsidR="00B21AC0" w:rsidRPr="00702DDF">
              <w:rPr>
                <w:rFonts w:ascii="Times New Roman" w:eastAsia="Times New Roman" w:hAnsi="Times New Roman" w:cs="Times New Roman"/>
                <w:b/>
                <w:sz w:val="24"/>
                <w:szCs w:val="24"/>
                <w:lang w:eastAsia="ru-RU"/>
              </w:rPr>
              <w:t xml:space="preserve"> </w:t>
            </w:r>
            <w:r w:rsidRPr="00702DDF">
              <w:rPr>
                <w:rFonts w:ascii="Times New Roman" w:eastAsia="Times New Roman" w:hAnsi="Times New Roman" w:cs="Times New Roman"/>
                <w:b/>
                <w:sz w:val="24"/>
                <w:szCs w:val="24"/>
                <w:lang w:eastAsia="ru-RU"/>
              </w:rPr>
              <w:t>Административное право и административный процесс.</w:t>
            </w:r>
          </w:p>
          <w:p w:rsidR="00A3658F" w:rsidRPr="00702DDF" w:rsidRDefault="00A3658F" w:rsidP="00213BF1">
            <w:pPr>
              <w:spacing w:after="0" w:line="240" w:lineRule="auto"/>
              <w:rPr>
                <w:rFonts w:ascii="Times New Roman" w:eastAsia="Times New Roman" w:hAnsi="Times New Roman" w:cs="Times New Roman"/>
                <w:b/>
                <w:bCs/>
                <w:sz w:val="24"/>
                <w:szCs w:val="24"/>
                <w:lang w:eastAsia="ru-RU"/>
              </w:rPr>
            </w:pPr>
          </w:p>
        </w:tc>
        <w:tc>
          <w:tcPr>
            <w:tcW w:w="10594" w:type="dxa"/>
          </w:tcPr>
          <w:p w:rsidR="00A3658F" w:rsidRPr="00702DDF" w:rsidRDefault="00A3658F" w:rsidP="00213BF1">
            <w:pPr>
              <w:spacing w:after="0" w:line="240" w:lineRule="auto"/>
              <w:rPr>
                <w:rFonts w:ascii="Times New Roman" w:eastAsia="Times New Roman" w:hAnsi="Times New Roman" w:cs="Times New Roman"/>
                <w:bCs/>
                <w:color w:val="000000"/>
                <w:sz w:val="24"/>
                <w:szCs w:val="24"/>
                <w:lang w:eastAsia="ru-RU"/>
              </w:rPr>
            </w:pPr>
            <w:r w:rsidRPr="00702DDF">
              <w:rPr>
                <w:rFonts w:ascii="Times New Roman" w:eastAsia="Times New Roman" w:hAnsi="Times New Roman" w:cs="Times New Roman"/>
                <w:bCs/>
                <w:color w:val="000000"/>
                <w:sz w:val="24"/>
                <w:szCs w:val="24"/>
                <w:lang w:eastAsia="ru-RU"/>
              </w:rPr>
              <w:t xml:space="preserve"> </w:t>
            </w:r>
            <w:r w:rsidRPr="00702DDF">
              <w:rPr>
                <w:rFonts w:ascii="Times New Roman" w:hAnsi="Times New Roman" w:cs="Times New Roman"/>
                <w:bCs/>
                <w:color w:val="000000"/>
                <w:sz w:val="24"/>
                <w:szCs w:val="24"/>
              </w:rPr>
              <w:t>Административное право и административные правоотношения. Особенности адми</w:t>
            </w:r>
            <w:r w:rsidRPr="00702DDF">
              <w:rPr>
                <w:rFonts w:ascii="Times New Roman" w:hAnsi="Times New Roman" w:cs="Times New Roman"/>
                <w:bCs/>
                <w:color w:val="000000"/>
                <w:sz w:val="24"/>
                <w:szCs w:val="24"/>
              </w:rPr>
              <w:softHyphen/>
              <w:t>нистративного права. Административные правоотношения. Понятие административного правонарушения. Административная ответственность. Меры административного нака</w:t>
            </w:r>
            <w:r w:rsidRPr="00702DDF">
              <w:rPr>
                <w:rFonts w:ascii="Times New Roman" w:hAnsi="Times New Roman" w:cs="Times New Roman"/>
                <w:bCs/>
                <w:color w:val="000000"/>
                <w:sz w:val="24"/>
                <w:szCs w:val="24"/>
              </w:rPr>
              <w:softHyphen/>
              <w:t>зания. Производство по делам об административных правонарушениях. Понятия. Метод убеждения</w:t>
            </w:r>
            <w:r w:rsidRPr="00702DDF">
              <w:rPr>
                <w:rFonts w:ascii="Times New Roman" w:hAnsi="Times New Roman" w:cs="Times New Roman"/>
                <w:i/>
                <w:sz w:val="24"/>
                <w:szCs w:val="24"/>
              </w:rPr>
              <w:t xml:space="preserve"> Реализация административной ответственности</w:t>
            </w:r>
          </w:p>
        </w:tc>
        <w:tc>
          <w:tcPr>
            <w:tcW w:w="894" w:type="dxa"/>
            <w:vAlign w:val="center"/>
          </w:tcPr>
          <w:p w:rsidR="00A3658F" w:rsidRPr="00702DDF" w:rsidRDefault="00B21AC0" w:rsidP="00213BF1">
            <w:pPr>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6</w:t>
            </w:r>
          </w:p>
        </w:tc>
      </w:tr>
      <w:tr w:rsidR="00A3658F" w:rsidRPr="00702DDF" w:rsidTr="00EA1758">
        <w:trPr>
          <w:trHeight w:val="1614"/>
        </w:trPr>
        <w:tc>
          <w:tcPr>
            <w:tcW w:w="2845" w:type="dxa"/>
          </w:tcPr>
          <w:p w:rsidR="00A3658F" w:rsidRPr="00702DDF" w:rsidRDefault="00A3658F" w:rsidP="00213BF1">
            <w:pPr>
              <w:spacing w:after="0" w:line="240" w:lineRule="auto"/>
              <w:rPr>
                <w:rFonts w:ascii="Times New Roman" w:eastAsia="Times New Roman" w:hAnsi="Times New Roman" w:cs="Times New Roman"/>
                <w:b/>
                <w:bCs/>
                <w:i/>
                <w:color w:val="000000"/>
                <w:sz w:val="24"/>
                <w:szCs w:val="24"/>
                <w:lang w:eastAsia="ru-RU"/>
              </w:rPr>
            </w:pPr>
            <w:r w:rsidRPr="00702DDF">
              <w:rPr>
                <w:rFonts w:ascii="Times New Roman" w:eastAsia="Times New Roman" w:hAnsi="Times New Roman" w:cs="Times New Roman"/>
                <w:b/>
                <w:sz w:val="24"/>
                <w:szCs w:val="24"/>
                <w:lang w:eastAsia="ru-RU"/>
              </w:rPr>
              <w:t>Тема</w:t>
            </w:r>
            <w:r w:rsidR="00DF374F" w:rsidRPr="00702DDF">
              <w:rPr>
                <w:rFonts w:ascii="Times New Roman" w:eastAsia="Times New Roman" w:hAnsi="Times New Roman" w:cs="Times New Roman"/>
                <w:b/>
                <w:sz w:val="24"/>
                <w:szCs w:val="24"/>
                <w:lang w:eastAsia="ru-RU"/>
              </w:rPr>
              <w:t xml:space="preserve"> </w:t>
            </w:r>
            <w:r w:rsidRPr="00702DDF">
              <w:rPr>
                <w:rFonts w:ascii="Times New Roman" w:eastAsia="Times New Roman" w:hAnsi="Times New Roman" w:cs="Times New Roman"/>
                <w:b/>
                <w:sz w:val="24"/>
                <w:szCs w:val="24"/>
                <w:lang w:eastAsia="ru-RU"/>
              </w:rPr>
              <w:t>5.7.</w:t>
            </w:r>
            <w:r w:rsidR="00B21AC0" w:rsidRPr="00702DDF">
              <w:rPr>
                <w:rFonts w:ascii="Times New Roman" w:eastAsia="Times New Roman" w:hAnsi="Times New Roman" w:cs="Times New Roman"/>
                <w:b/>
                <w:sz w:val="24"/>
                <w:szCs w:val="24"/>
                <w:lang w:eastAsia="ru-RU"/>
              </w:rPr>
              <w:t xml:space="preserve"> </w:t>
            </w:r>
            <w:r w:rsidRPr="00702DDF">
              <w:rPr>
                <w:rFonts w:ascii="Times New Roman" w:eastAsia="Times New Roman" w:hAnsi="Times New Roman" w:cs="Times New Roman"/>
                <w:b/>
                <w:sz w:val="24"/>
                <w:szCs w:val="24"/>
                <w:lang w:eastAsia="ru-RU"/>
              </w:rPr>
              <w:t>Уголовное право и уголовный процесс</w:t>
            </w:r>
          </w:p>
          <w:p w:rsidR="00A3658F" w:rsidRPr="00702DDF" w:rsidRDefault="00A3658F" w:rsidP="00213BF1">
            <w:pPr>
              <w:spacing w:after="0" w:line="240" w:lineRule="auto"/>
              <w:rPr>
                <w:rFonts w:ascii="Times New Roman" w:eastAsia="Times New Roman" w:hAnsi="Times New Roman" w:cs="Times New Roman"/>
                <w:b/>
                <w:sz w:val="24"/>
                <w:szCs w:val="24"/>
                <w:lang w:eastAsia="ru-RU"/>
              </w:rPr>
            </w:pPr>
            <w:r w:rsidRPr="00702DDF">
              <w:rPr>
                <w:rFonts w:ascii="Times New Roman" w:eastAsia="Times New Roman" w:hAnsi="Times New Roman" w:cs="Times New Roman"/>
                <w:b/>
                <w:sz w:val="24"/>
                <w:szCs w:val="24"/>
                <w:lang w:eastAsia="ru-RU"/>
              </w:rPr>
              <w:t xml:space="preserve">                                                                                      </w:t>
            </w:r>
            <w:r w:rsidRPr="00702DDF">
              <w:rPr>
                <w:rFonts w:ascii="Times New Roman" w:eastAsia="Times New Roman" w:hAnsi="Times New Roman" w:cs="Times New Roman"/>
                <w:b/>
                <w:sz w:val="24"/>
                <w:szCs w:val="24"/>
                <w:lang w:eastAsia="ru-RU"/>
              </w:rPr>
              <w:br/>
            </w:r>
            <w:r w:rsidRPr="00702DDF">
              <w:rPr>
                <w:rFonts w:ascii="Times New Roman" w:eastAsia="Times New Roman" w:hAnsi="Times New Roman" w:cs="Times New Roman"/>
                <w:b/>
                <w:sz w:val="24"/>
                <w:szCs w:val="24"/>
                <w:lang w:eastAsia="ru-RU"/>
              </w:rPr>
              <w:br/>
            </w:r>
          </w:p>
        </w:tc>
        <w:tc>
          <w:tcPr>
            <w:tcW w:w="10594" w:type="dxa"/>
          </w:tcPr>
          <w:p w:rsidR="00A3658F" w:rsidRPr="00702DDF" w:rsidRDefault="00A3658F" w:rsidP="00213BF1">
            <w:pPr>
              <w:spacing w:after="0" w:line="240" w:lineRule="auto"/>
              <w:rPr>
                <w:rFonts w:ascii="Times New Roman" w:eastAsia="Times New Roman" w:hAnsi="Times New Roman" w:cs="Times New Roman"/>
                <w:b/>
                <w:bCs/>
                <w:sz w:val="24"/>
                <w:szCs w:val="24"/>
                <w:lang w:eastAsia="ru-RU"/>
              </w:rPr>
            </w:pPr>
            <w:r w:rsidRPr="00702DDF">
              <w:rPr>
                <w:rFonts w:ascii="Times New Roman" w:hAnsi="Times New Roman" w:cs="Times New Roman"/>
                <w:bCs/>
                <w:color w:val="000000"/>
                <w:sz w:val="24"/>
                <w:szCs w:val="24"/>
              </w:rPr>
              <w:t>Понятие уголовного права. Принципы уголовного права. Действие уголовного за</w:t>
            </w:r>
            <w:r w:rsidRPr="00702DDF">
              <w:rPr>
                <w:rFonts w:ascii="Times New Roman" w:hAnsi="Times New Roman" w:cs="Times New Roman"/>
                <w:bCs/>
                <w:color w:val="000000"/>
                <w:sz w:val="24"/>
                <w:szCs w:val="24"/>
              </w:rPr>
              <w:softHyphen/>
              <w:t xml:space="preserve">кона. Понятие преступления. Основные виды преступлений. Уголовная ответственность и наказание. Уголовная ответственность несовершеннолетних. Уголовный процесс. </w:t>
            </w:r>
            <w:r w:rsidRPr="00702DDF">
              <w:rPr>
                <w:rFonts w:ascii="Times New Roman" w:hAnsi="Times New Roman" w:cs="Times New Roman"/>
                <w:bCs/>
                <w:color w:val="000000"/>
                <w:sz w:val="24"/>
                <w:szCs w:val="24"/>
              </w:rPr>
              <w:softHyphen/>
              <w:t>Особенности уголовного процесса по делам несовершеннолетних. Защита от преступления. Права обвиняемого, потерпевшего, свидетеля. Уголовное судопро</w:t>
            </w:r>
            <w:r w:rsidRPr="00702DDF">
              <w:rPr>
                <w:rFonts w:ascii="Times New Roman" w:hAnsi="Times New Roman" w:cs="Times New Roman"/>
                <w:bCs/>
                <w:color w:val="000000"/>
                <w:sz w:val="24"/>
                <w:szCs w:val="24"/>
              </w:rPr>
              <w:softHyphen/>
              <w:t xml:space="preserve">изводство. Понятия Уголовное право. Преступление. Деяние. </w:t>
            </w:r>
          </w:p>
        </w:tc>
        <w:tc>
          <w:tcPr>
            <w:tcW w:w="894" w:type="dxa"/>
            <w:vAlign w:val="center"/>
          </w:tcPr>
          <w:p w:rsidR="00A3658F" w:rsidRPr="00702DDF" w:rsidRDefault="005634E9" w:rsidP="00213B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A3658F" w:rsidRPr="00702DDF" w:rsidTr="00B21AC0">
        <w:trPr>
          <w:trHeight w:val="315"/>
        </w:trPr>
        <w:tc>
          <w:tcPr>
            <w:tcW w:w="2845" w:type="dxa"/>
          </w:tcPr>
          <w:p w:rsidR="00A3658F" w:rsidRPr="00702DDF" w:rsidRDefault="00A3658F" w:rsidP="00213BF1">
            <w:pPr>
              <w:spacing w:after="0" w:line="240" w:lineRule="auto"/>
              <w:rPr>
                <w:rFonts w:ascii="Times New Roman" w:eastAsia="Times New Roman" w:hAnsi="Times New Roman" w:cs="Times New Roman"/>
                <w:b/>
                <w:sz w:val="24"/>
                <w:szCs w:val="24"/>
                <w:lang w:eastAsia="ru-RU"/>
              </w:rPr>
            </w:pPr>
          </w:p>
        </w:tc>
        <w:tc>
          <w:tcPr>
            <w:tcW w:w="10594" w:type="dxa"/>
          </w:tcPr>
          <w:p w:rsidR="00A3658F" w:rsidRPr="00702DDF" w:rsidRDefault="00A3658F" w:rsidP="00EA1758">
            <w:pPr>
              <w:spacing w:after="0" w:line="240" w:lineRule="auto"/>
              <w:rPr>
                <w:rFonts w:ascii="Times New Roman" w:eastAsia="Times New Roman" w:hAnsi="Times New Roman" w:cs="Times New Roman"/>
                <w:b/>
                <w:bCs/>
                <w:sz w:val="24"/>
                <w:szCs w:val="24"/>
                <w:lang w:eastAsia="ru-RU"/>
              </w:rPr>
            </w:pPr>
            <w:r w:rsidRPr="00702DDF">
              <w:rPr>
                <w:rFonts w:ascii="Times New Roman" w:hAnsi="Times New Roman" w:cs="Times New Roman"/>
                <w:sz w:val="24"/>
                <w:szCs w:val="24"/>
              </w:rPr>
              <w:t>всего</w:t>
            </w:r>
            <w:r w:rsidRPr="00702DDF">
              <w:rPr>
                <w:rFonts w:ascii="Times New Roman" w:hAnsi="Times New Roman" w:cs="Times New Roman"/>
                <w:sz w:val="24"/>
                <w:szCs w:val="24"/>
              </w:rPr>
              <w:tab/>
              <w:t xml:space="preserve">   </w:t>
            </w:r>
          </w:p>
        </w:tc>
        <w:tc>
          <w:tcPr>
            <w:tcW w:w="894" w:type="dxa"/>
            <w:vAlign w:val="center"/>
          </w:tcPr>
          <w:p w:rsidR="00A3658F" w:rsidRPr="00702DDF" w:rsidRDefault="00745928" w:rsidP="00213BF1">
            <w:pPr>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291</w:t>
            </w:r>
          </w:p>
        </w:tc>
      </w:tr>
      <w:tr w:rsidR="00A3658F" w:rsidRPr="00702DDF" w:rsidTr="00DF374F">
        <w:trPr>
          <w:trHeight w:val="407"/>
        </w:trPr>
        <w:tc>
          <w:tcPr>
            <w:tcW w:w="2845" w:type="dxa"/>
          </w:tcPr>
          <w:p w:rsidR="00A3658F" w:rsidRPr="00702DDF" w:rsidRDefault="00A3658F" w:rsidP="00213BF1">
            <w:pPr>
              <w:spacing w:after="0" w:line="240" w:lineRule="auto"/>
              <w:rPr>
                <w:rFonts w:ascii="Times New Roman" w:eastAsia="Times New Roman" w:hAnsi="Times New Roman" w:cs="Times New Roman"/>
                <w:b/>
                <w:bCs/>
                <w:color w:val="000000"/>
                <w:sz w:val="24"/>
                <w:szCs w:val="24"/>
                <w:lang w:eastAsia="ru-RU"/>
              </w:rPr>
            </w:pPr>
            <w:r w:rsidRPr="00702DDF">
              <w:rPr>
                <w:rFonts w:ascii="Times New Roman" w:eastAsia="Times New Roman" w:hAnsi="Times New Roman" w:cs="Times New Roman"/>
                <w:b/>
                <w:sz w:val="24"/>
                <w:szCs w:val="24"/>
                <w:lang w:eastAsia="ru-RU"/>
              </w:rPr>
              <w:t>Д/З   /    Э</w:t>
            </w:r>
          </w:p>
        </w:tc>
        <w:tc>
          <w:tcPr>
            <w:tcW w:w="10594" w:type="dxa"/>
          </w:tcPr>
          <w:p w:rsidR="00A3658F" w:rsidRPr="00702DDF" w:rsidRDefault="003D52F3" w:rsidP="00213BF1">
            <w:pPr>
              <w:spacing w:after="0" w:line="240" w:lineRule="auto"/>
              <w:rPr>
                <w:rFonts w:ascii="Times New Roman" w:eastAsia="Times New Roman" w:hAnsi="Times New Roman" w:cs="Times New Roman"/>
                <w:bCs/>
                <w:color w:val="000000"/>
                <w:sz w:val="24"/>
                <w:szCs w:val="24"/>
                <w:lang w:eastAsia="ru-RU"/>
              </w:rPr>
            </w:pPr>
            <w:r w:rsidRPr="00702DDF">
              <w:rPr>
                <w:rFonts w:ascii="Times New Roman" w:hAnsi="Times New Roman" w:cs="Times New Roman"/>
                <w:sz w:val="24"/>
                <w:szCs w:val="24"/>
              </w:rPr>
              <w:t>1</w:t>
            </w:r>
            <w:r w:rsidR="00A3658F" w:rsidRPr="00702DDF">
              <w:rPr>
                <w:rFonts w:ascii="Times New Roman" w:hAnsi="Times New Roman" w:cs="Times New Roman"/>
                <w:sz w:val="24"/>
                <w:szCs w:val="24"/>
              </w:rPr>
              <w:t>/6</w:t>
            </w:r>
          </w:p>
        </w:tc>
        <w:tc>
          <w:tcPr>
            <w:tcW w:w="894" w:type="dxa"/>
            <w:vAlign w:val="center"/>
          </w:tcPr>
          <w:p w:rsidR="00A3658F" w:rsidRPr="00702DDF" w:rsidRDefault="00A3658F" w:rsidP="00213BF1">
            <w:pPr>
              <w:spacing w:after="0" w:line="240" w:lineRule="auto"/>
              <w:rPr>
                <w:rFonts w:ascii="Times New Roman" w:eastAsia="Times New Roman" w:hAnsi="Times New Roman" w:cs="Times New Roman"/>
                <w:sz w:val="24"/>
                <w:szCs w:val="24"/>
                <w:lang w:eastAsia="ru-RU"/>
              </w:rPr>
            </w:pPr>
          </w:p>
        </w:tc>
      </w:tr>
    </w:tbl>
    <w:p w:rsidR="00F95DCD" w:rsidRPr="00702DDF" w:rsidRDefault="00F95DCD" w:rsidP="003016DD">
      <w:pPr>
        <w:spacing w:after="0" w:line="360" w:lineRule="auto"/>
        <w:rPr>
          <w:rFonts w:ascii="Times New Roman" w:eastAsia="Times New Roman" w:hAnsi="Times New Roman" w:cs="Times New Roman"/>
          <w:sz w:val="24"/>
          <w:szCs w:val="24"/>
          <w:lang w:eastAsia="ru-RU"/>
        </w:rPr>
      </w:pPr>
    </w:p>
    <w:p w:rsidR="00F95DCD" w:rsidRPr="00BE430D" w:rsidRDefault="00BE430D" w:rsidP="003016DD">
      <w:pPr>
        <w:spacing w:after="0"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w:t>
      </w:r>
      <w:r w:rsidRPr="00BE430D">
        <w:rPr>
          <w:rFonts w:ascii="Times New Roman" w:eastAsia="Times New Roman" w:hAnsi="Times New Roman" w:cs="Times New Roman"/>
          <w:b/>
          <w:sz w:val="28"/>
          <w:szCs w:val="28"/>
          <w:lang w:eastAsia="ru-RU"/>
        </w:rPr>
        <w:t>Самостоятельная работа -97 часов</w:t>
      </w:r>
    </w:p>
    <w:p w:rsidR="00F95DCD" w:rsidRPr="00BE430D" w:rsidRDefault="00BE430D" w:rsidP="003016DD">
      <w:pPr>
        <w:spacing w:after="0" w:line="360" w:lineRule="auto"/>
        <w:rPr>
          <w:rFonts w:ascii="Times New Roman" w:eastAsia="Times New Roman" w:hAnsi="Times New Roman" w:cs="Times New Roman"/>
          <w:b/>
          <w:sz w:val="24"/>
          <w:szCs w:val="24"/>
          <w:lang w:eastAsia="ru-RU"/>
        </w:rPr>
      </w:pPr>
      <w:r w:rsidRPr="00BE430D">
        <w:rPr>
          <w:rFonts w:ascii="Times New Roman" w:eastAsia="Times New Roman" w:hAnsi="Times New Roman" w:cs="Times New Roman"/>
          <w:b/>
          <w:sz w:val="24"/>
          <w:szCs w:val="24"/>
          <w:lang w:eastAsia="ru-RU"/>
        </w:rPr>
        <w:t>ТЕМЫ</w:t>
      </w:r>
      <w:r>
        <w:rPr>
          <w:rFonts w:ascii="Times New Roman" w:eastAsia="Times New Roman" w:hAnsi="Times New Roman" w:cs="Times New Roman"/>
          <w:b/>
          <w:sz w:val="24"/>
          <w:szCs w:val="24"/>
          <w:lang w:eastAsia="ru-RU"/>
        </w:rPr>
        <w:t>:</w:t>
      </w:r>
    </w:p>
    <w:p w:rsidR="00702DDF" w:rsidRPr="00BE430D" w:rsidRDefault="008C3014"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1.</w:t>
      </w:r>
      <w:r w:rsidR="00702DDF" w:rsidRPr="00BE430D">
        <w:rPr>
          <w:rFonts w:ascii="Times New Roman" w:hAnsi="Times New Roman" w:cs="Times New Roman"/>
          <w:sz w:val="24"/>
          <w:szCs w:val="24"/>
          <w:lang w:eastAsia="ru-RU"/>
        </w:rPr>
        <w:t>Общество как сложная система.</w:t>
      </w:r>
    </w:p>
    <w:p w:rsidR="00702DDF" w:rsidRPr="00BE430D" w:rsidRDefault="008C3014"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3.</w:t>
      </w:r>
      <w:r w:rsidR="00702DDF" w:rsidRPr="00BE430D">
        <w:rPr>
          <w:rFonts w:ascii="Times New Roman" w:hAnsi="Times New Roman" w:cs="Times New Roman"/>
          <w:sz w:val="24"/>
          <w:szCs w:val="24"/>
          <w:lang w:eastAsia="ru-RU"/>
        </w:rPr>
        <w:t> Наука.</w:t>
      </w:r>
    </w:p>
    <w:p w:rsidR="00702DDF" w:rsidRPr="00BE430D" w:rsidRDefault="008C3014"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4.</w:t>
      </w:r>
      <w:r w:rsidR="00702DDF" w:rsidRPr="00BE430D">
        <w:rPr>
          <w:rFonts w:ascii="Times New Roman" w:hAnsi="Times New Roman" w:cs="Times New Roman"/>
          <w:sz w:val="24"/>
          <w:szCs w:val="24"/>
          <w:lang w:eastAsia="ru-RU"/>
        </w:rPr>
        <w:t> Религии.</w:t>
      </w:r>
    </w:p>
    <w:p w:rsidR="00702DDF" w:rsidRPr="00BE430D" w:rsidRDefault="008C3014"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5.</w:t>
      </w:r>
      <w:r w:rsidR="00702DDF" w:rsidRPr="00BE430D">
        <w:rPr>
          <w:rFonts w:ascii="Times New Roman" w:hAnsi="Times New Roman" w:cs="Times New Roman"/>
          <w:sz w:val="24"/>
          <w:szCs w:val="24"/>
          <w:lang w:eastAsia="ru-RU"/>
        </w:rPr>
        <w:t> Социальные группы.</w:t>
      </w:r>
    </w:p>
    <w:p w:rsidR="00702DDF" w:rsidRPr="00BE430D" w:rsidRDefault="008C3014"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6.</w:t>
      </w:r>
      <w:r w:rsidR="00702DDF" w:rsidRPr="00BE430D">
        <w:rPr>
          <w:rFonts w:ascii="Times New Roman" w:hAnsi="Times New Roman" w:cs="Times New Roman"/>
          <w:sz w:val="24"/>
          <w:szCs w:val="24"/>
          <w:lang w:eastAsia="ru-RU"/>
        </w:rPr>
        <w:t> Социальный конфликт.</w:t>
      </w:r>
    </w:p>
    <w:p w:rsidR="00702DDF" w:rsidRPr="00BE430D" w:rsidRDefault="008C3014"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7.</w:t>
      </w:r>
      <w:r w:rsidR="00702DDF" w:rsidRPr="00BE430D">
        <w:rPr>
          <w:rFonts w:ascii="Times New Roman" w:hAnsi="Times New Roman" w:cs="Times New Roman"/>
          <w:sz w:val="24"/>
          <w:szCs w:val="24"/>
          <w:lang w:eastAsia="ru-RU"/>
        </w:rPr>
        <w:t> Семья как социальный институт.</w:t>
      </w:r>
    </w:p>
    <w:p w:rsidR="00702DDF" w:rsidRPr="00BE430D" w:rsidRDefault="008C3014"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8.</w:t>
      </w:r>
      <w:r w:rsidR="00702DDF" w:rsidRPr="00BE430D">
        <w:rPr>
          <w:rFonts w:ascii="Times New Roman" w:hAnsi="Times New Roman" w:cs="Times New Roman"/>
          <w:sz w:val="24"/>
          <w:szCs w:val="24"/>
          <w:lang w:eastAsia="ru-RU"/>
        </w:rPr>
        <w:t> Понятие власти.</w:t>
      </w:r>
    </w:p>
    <w:p w:rsidR="00702DDF" w:rsidRPr="00BE430D" w:rsidRDefault="008C3014"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9.</w:t>
      </w:r>
      <w:r w:rsidR="00702DDF" w:rsidRPr="00BE430D">
        <w:rPr>
          <w:rFonts w:ascii="Times New Roman" w:hAnsi="Times New Roman" w:cs="Times New Roman"/>
          <w:sz w:val="24"/>
          <w:szCs w:val="24"/>
          <w:lang w:eastAsia="ru-RU"/>
        </w:rPr>
        <w:t> Гражданское общество и государство.</w:t>
      </w:r>
    </w:p>
    <w:p w:rsidR="00702DDF" w:rsidRPr="00BE430D" w:rsidRDefault="008C3014"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10.</w:t>
      </w:r>
      <w:r w:rsidR="00702DDF" w:rsidRPr="00BE430D">
        <w:rPr>
          <w:rFonts w:ascii="Times New Roman" w:hAnsi="Times New Roman" w:cs="Times New Roman"/>
          <w:sz w:val="24"/>
          <w:szCs w:val="24"/>
          <w:lang w:eastAsia="ru-RU"/>
        </w:rPr>
        <w:t> Политика как общественное явление.</w:t>
      </w:r>
    </w:p>
    <w:p w:rsidR="00702DDF" w:rsidRPr="00BE430D" w:rsidRDefault="008C3014"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11.</w:t>
      </w:r>
      <w:r w:rsidR="00702DDF" w:rsidRPr="00BE430D">
        <w:rPr>
          <w:rFonts w:ascii="Times New Roman" w:hAnsi="Times New Roman" w:cs="Times New Roman"/>
          <w:sz w:val="24"/>
          <w:szCs w:val="24"/>
          <w:lang w:eastAsia="ru-RU"/>
        </w:rPr>
        <w:t xml:space="preserve"> Многопартийность.</w:t>
      </w:r>
    </w:p>
    <w:p w:rsidR="00702DDF" w:rsidRPr="00BE430D" w:rsidRDefault="008C3014"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12.</w:t>
      </w:r>
      <w:r w:rsidR="00702DDF" w:rsidRPr="00BE430D">
        <w:rPr>
          <w:rFonts w:ascii="Times New Roman" w:hAnsi="Times New Roman" w:cs="Times New Roman"/>
          <w:sz w:val="24"/>
          <w:szCs w:val="24"/>
          <w:lang w:eastAsia="ru-RU"/>
        </w:rPr>
        <w:t>Политический процесс.</w:t>
      </w:r>
    </w:p>
    <w:p w:rsidR="00702DDF" w:rsidRPr="00BE430D" w:rsidRDefault="008C3014"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13.</w:t>
      </w:r>
      <w:r w:rsidR="00702DDF" w:rsidRPr="00BE430D">
        <w:rPr>
          <w:rFonts w:ascii="Times New Roman" w:hAnsi="Times New Roman" w:cs="Times New Roman"/>
          <w:sz w:val="24"/>
          <w:szCs w:val="24"/>
          <w:lang w:eastAsia="ru-RU"/>
        </w:rPr>
        <w:t> Роль средств массовой информации в политической жизни общества.</w:t>
      </w:r>
    </w:p>
    <w:p w:rsidR="008C3014" w:rsidRPr="00BE430D" w:rsidRDefault="008C3014"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14. Безработица в современном мире: сравнительная характеристика уровня и причин безработицы в разных странах.</w:t>
      </w:r>
    </w:p>
    <w:p w:rsidR="008C3014" w:rsidRPr="00BE430D" w:rsidRDefault="008C3014"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 xml:space="preserve">15. Человек, индивид, личность: взаимосвязь понятий. </w:t>
      </w:r>
      <w:proofErr w:type="spellStart"/>
      <w:r w:rsidRPr="00BE430D">
        <w:rPr>
          <w:rFonts w:ascii="Times New Roman" w:hAnsi="Times New Roman" w:cs="Times New Roman"/>
          <w:sz w:val="24"/>
          <w:szCs w:val="24"/>
          <w:lang w:eastAsia="ru-RU"/>
        </w:rPr>
        <w:t>Многовариантность</w:t>
      </w:r>
      <w:proofErr w:type="spellEnd"/>
      <w:r w:rsidRPr="00BE430D">
        <w:rPr>
          <w:rFonts w:ascii="Times New Roman" w:hAnsi="Times New Roman" w:cs="Times New Roman"/>
          <w:sz w:val="24"/>
          <w:szCs w:val="24"/>
          <w:lang w:eastAsia="ru-RU"/>
        </w:rPr>
        <w:t xml:space="preserve"> общественного развития</w:t>
      </w:r>
    </w:p>
    <w:p w:rsidR="00BE430D" w:rsidRPr="00BE430D" w:rsidRDefault="008C3014" w:rsidP="00BE430D">
      <w:pPr>
        <w:pStyle w:val="a3"/>
        <w:rPr>
          <w:rFonts w:ascii="Times New Roman" w:eastAsia="Calibri" w:hAnsi="Times New Roman" w:cs="Times New Roman"/>
          <w:sz w:val="24"/>
          <w:szCs w:val="24"/>
          <w:lang w:eastAsia="ru-RU"/>
        </w:rPr>
      </w:pPr>
      <w:r w:rsidRPr="00BE430D">
        <w:rPr>
          <w:rFonts w:ascii="Times New Roman" w:hAnsi="Times New Roman" w:cs="Times New Roman"/>
          <w:sz w:val="24"/>
          <w:szCs w:val="24"/>
          <w:lang w:eastAsia="ru-RU"/>
        </w:rPr>
        <w:lastRenderedPageBreak/>
        <w:t>16.</w:t>
      </w:r>
      <w:r w:rsidRPr="00BE430D">
        <w:rPr>
          <w:rFonts w:ascii="Times New Roman" w:eastAsia="Calibri" w:hAnsi="Times New Roman" w:cs="Times New Roman"/>
          <w:bCs/>
          <w:sz w:val="24"/>
          <w:szCs w:val="24"/>
          <w:lang w:eastAsia="ru-RU"/>
        </w:rPr>
        <w:t xml:space="preserve"> Особенности молодежной субкультуры. Проблемы духовного кризиса и духовного поиска в молодежной среде</w:t>
      </w:r>
      <w:r w:rsidRPr="00BE430D">
        <w:rPr>
          <w:rFonts w:ascii="Times New Roman" w:eastAsia="Calibri" w:hAnsi="Times New Roman" w:cs="Times New Roman"/>
          <w:sz w:val="24"/>
          <w:szCs w:val="24"/>
        </w:rPr>
        <w:t xml:space="preserve"> Взаимодействие и взаимосвязь различных культур.</w:t>
      </w:r>
      <w:r w:rsidRPr="00BE430D">
        <w:rPr>
          <w:rFonts w:ascii="Times New Roman" w:eastAsia="Calibri" w:hAnsi="Times New Roman" w:cs="Times New Roman"/>
          <w:sz w:val="24"/>
          <w:szCs w:val="24"/>
          <w:lang w:eastAsia="ru-RU"/>
        </w:rPr>
        <w:t xml:space="preserve"> Правовое регулирование образования. Порядок приема в образовательные учреждения профессионального Порядок приема в образовательные учреждения профессионального</w:t>
      </w:r>
      <w:r w:rsidRPr="00BE430D">
        <w:rPr>
          <w:rFonts w:ascii="Times New Roman" w:eastAsia="Calibri" w:hAnsi="Times New Roman" w:cs="Times New Roman"/>
          <w:color w:val="000000"/>
          <w:sz w:val="24"/>
          <w:szCs w:val="24"/>
          <w:lang w:eastAsia="ru-RU"/>
        </w:rPr>
        <w:t xml:space="preserve"> Духовная культура личности и общества. </w:t>
      </w:r>
      <w:r w:rsidRPr="00BE430D">
        <w:rPr>
          <w:rFonts w:ascii="Times New Roman" w:eastAsia="Calibri" w:hAnsi="Times New Roman" w:cs="Times New Roman"/>
          <w:sz w:val="24"/>
          <w:szCs w:val="24"/>
          <w:lang w:eastAsia="ru-RU"/>
        </w:rPr>
        <w:t>Виды культуры</w:t>
      </w:r>
      <w:r w:rsidR="00BE430D" w:rsidRPr="00BE430D">
        <w:rPr>
          <w:rFonts w:ascii="Times New Roman" w:eastAsia="Calibri" w:hAnsi="Times New Roman" w:cs="Times New Roman"/>
          <w:sz w:val="24"/>
          <w:szCs w:val="24"/>
          <w:lang w:eastAsia="ru-RU"/>
        </w:rPr>
        <w:t>.</w:t>
      </w:r>
    </w:p>
    <w:p w:rsidR="008C3014" w:rsidRPr="00BE430D" w:rsidRDefault="00BE430D" w:rsidP="00BE430D">
      <w:pPr>
        <w:pStyle w:val="a3"/>
        <w:rPr>
          <w:rFonts w:ascii="Times New Roman" w:eastAsia="Calibri" w:hAnsi="Times New Roman" w:cs="Times New Roman"/>
          <w:sz w:val="24"/>
          <w:szCs w:val="24"/>
          <w:lang w:eastAsia="ru-RU"/>
        </w:rPr>
      </w:pPr>
      <w:r w:rsidRPr="00BE430D">
        <w:rPr>
          <w:rFonts w:ascii="Times New Roman" w:eastAsia="Calibri" w:hAnsi="Times New Roman" w:cs="Times New Roman"/>
          <w:sz w:val="24"/>
          <w:szCs w:val="24"/>
          <w:lang w:eastAsia="ru-RU"/>
        </w:rPr>
        <w:t>17.</w:t>
      </w:r>
      <w:r w:rsidR="008C3014" w:rsidRPr="00BE430D">
        <w:rPr>
          <w:rFonts w:ascii="Times New Roman" w:eastAsia="Calibri" w:hAnsi="Times New Roman" w:cs="Times New Roman"/>
          <w:sz w:val="24"/>
          <w:szCs w:val="24"/>
          <w:lang w:eastAsia="ru-RU"/>
        </w:rPr>
        <w:t xml:space="preserve"> </w:t>
      </w:r>
      <w:r w:rsidRPr="00BE430D">
        <w:rPr>
          <w:rFonts w:ascii="Times New Roman" w:hAnsi="Times New Roman" w:cs="Times New Roman"/>
          <w:sz w:val="24"/>
          <w:szCs w:val="24"/>
          <w:lang w:eastAsia="ru-RU"/>
        </w:rPr>
        <w:t>Природа человека, врожденные и приобретенные качества.</w:t>
      </w:r>
      <w:r w:rsidR="008C3014" w:rsidRPr="00BE430D">
        <w:rPr>
          <w:rFonts w:ascii="Times New Roman" w:eastAsia="Calibri" w:hAnsi="Times New Roman" w:cs="Times New Roman"/>
          <w:sz w:val="24"/>
          <w:szCs w:val="24"/>
          <w:lang w:eastAsia="ru-RU"/>
        </w:rPr>
        <w:t xml:space="preserve">  </w:t>
      </w:r>
    </w:p>
    <w:p w:rsidR="00BE430D" w:rsidRPr="00BE430D" w:rsidRDefault="00BE430D" w:rsidP="00BE430D">
      <w:pPr>
        <w:pStyle w:val="a3"/>
        <w:rPr>
          <w:rFonts w:ascii="Times New Roman" w:hAnsi="Times New Roman" w:cs="Times New Roman"/>
          <w:sz w:val="24"/>
          <w:szCs w:val="24"/>
          <w:lang w:eastAsia="ru-RU"/>
        </w:rPr>
      </w:pPr>
      <w:r w:rsidRPr="00BE430D">
        <w:rPr>
          <w:rFonts w:ascii="Times New Roman" w:eastAsia="Calibri" w:hAnsi="Times New Roman" w:cs="Times New Roman"/>
          <w:sz w:val="24"/>
          <w:szCs w:val="24"/>
          <w:lang w:eastAsia="ru-RU"/>
        </w:rPr>
        <w:t>18.</w:t>
      </w:r>
      <w:r w:rsidRPr="00BE430D">
        <w:rPr>
          <w:rFonts w:ascii="Times New Roman" w:hAnsi="Times New Roman" w:cs="Times New Roman"/>
          <w:sz w:val="24"/>
          <w:szCs w:val="24"/>
          <w:lang w:eastAsia="ru-RU"/>
        </w:rPr>
        <w:t xml:space="preserve"> Человек, индивид, личность: взаимосвязь понятий. </w:t>
      </w:r>
      <w:proofErr w:type="spellStart"/>
      <w:r w:rsidRPr="00BE430D">
        <w:rPr>
          <w:rFonts w:ascii="Times New Roman" w:hAnsi="Times New Roman" w:cs="Times New Roman"/>
          <w:sz w:val="24"/>
          <w:szCs w:val="24"/>
          <w:lang w:eastAsia="ru-RU"/>
        </w:rPr>
        <w:t>Многовариантность</w:t>
      </w:r>
      <w:proofErr w:type="spellEnd"/>
      <w:r w:rsidRPr="00BE430D">
        <w:rPr>
          <w:rFonts w:ascii="Times New Roman" w:hAnsi="Times New Roman" w:cs="Times New Roman"/>
          <w:sz w:val="24"/>
          <w:szCs w:val="24"/>
          <w:lang w:eastAsia="ru-RU"/>
        </w:rPr>
        <w:t xml:space="preserve"> общественного развития</w:t>
      </w:r>
    </w:p>
    <w:p w:rsidR="00702DDF" w:rsidRPr="00BE430D" w:rsidRDefault="00BE430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19</w:t>
      </w:r>
      <w:r w:rsidR="008C3014" w:rsidRPr="00BE430D">
        <w:rPr>
          <w:rFonts w:ascii="Times New Roman" w:hAnsi="Times New Roman" w:cs="Times New Roman"/>
          <w:sz w:val="24"/>
          <w:szCs w:val="24"/>
          <w:lang w:eastAsia="ru-RU"/>
        </w:rPr>
        <w:t>.</w:t>
      </w:r>
      <w:r w:rsidR="00702DDF" w:rsidRPr="00BE430D">
        <w:rPr>
          <w:rFonts w:ascii="Times New Roman" w:hAnsi="Times New Roman" w:cs="Times New Roman"/>
          <w:sz w:val="24"/>
          <w:szCs w:val="24"/>
          <w:lang w:eastAsia="ru-RU"/>
        </w:rPr>
        <w:t>Подготовка к итоговому зачету.</w:t>
      </w:r>
    </w:p>
    <w:p w:rsidR="00702DDF" w:rsidRDefault="00702DDF" w:rsidP="00F95DCD">
      <w:pPr>
        <w:spacing w:after="240" w:line="240" w:lineRule="auto"/>
        <w:rPr>
          <w:rFonts w:ascii="Times New Roman" w:eastAsia="Times New Roman" w:hAnsi="Times New Roman" w:cs="Times New Roman"/>
          <w:b/>
          <w:color w:val="010101"/>
          <w:sz w:val="24"/>
          <w:szCs w:val="24"/>
          <w:lang w:eastAsia="ru-RU"/>
        </w:rPr>
      </w:pPr>
    </w:p>
    <w:p w:rsidR="00F95DCD" w:rsidRPr="00F95DCD" w:rsidRDefault="00BE430D" w:rsidP="00F95DCD">
      <w:pPr>
        <w:spacing w:after="240" w:line="240" w:lineRule="auto"/>
        <w:rPr>
          <w:rFonts w:ascii="Times New Roman" w:eastAsia="Times New Roman" w:hAnsi="Times New Roman" w:cs="Times New Roman"/>
          <w:color w:val="010101"/>
          <w:sz w:val="24"/>
          <w:szCs w:val="24"/>
          <w:lang w:eastAsia="ru-RU"/>
        </w:rPr>
      </w:pPr>
      <w:r>
        <w:rPr>
          <w:rFonts w:ascii="Times New Roman" w:eastAsia="Times New Roman" w:hAnsi="Times New Roman" w:cs="Times New Roman"/>
          <w:b/>
          <w:color w:val="010101"/>
          <w:sz w:val="24"/>
          <w:szCs w:val="24"/>
          <w:lang w:eastAsia="ru-RU"/>
        </w:rPr>
        <w:t>2.</w:t>
      </w:r>
      <w:r w:rsidR="00F95DCD" w:rsidRPr="00F95DCD">
        <w:rPr>
          <w:rFonts w:ascii="Times New Roman" w:eastAsia="Times New Roman" w:hAnsi="Times New Roman" w:cs="Times New Roman"/>
          <w:b/>
          <w:color w:val="010101"/>
          <w:sz w:val="24"/>
          <w:szCs w:val="24"/>
          <w:lang w:eastAsia="ru-RU"/>
        </w:rPr>
        <w:t>Виды самостоятельной работы</w:t>
      </w:r>
      <w:r w:rsidR="00F95DCD" w:rsidRPr="00F95DCD">
        <w:rPr>
          <w:rFonts w:ascii="Times New Roman" w:eastAsia="Times New Roman" w:hAnsi="Times New Roman" w:cs="Times New Roman"/>
          <w:color w:val="010101"/>
          <w:sz w:val="24"/>
          <w:szCs w:val="24"/>
          <w:lang w:eastAsia="ru-RU"/>
        </w:rPr>
        <w:t xml:space="preserve"> обучающихся по учебной дисциплине «Обществознание»:</w:t>
      </w:r>
    </w:p>
    <w:p w:rsidR="00F95DCD" w:rsidRPr="00F95DCD" w:rsidRDefault="00F95DCD" w:rsidP="00F95DCD">
      <w:pPr>
        <w:spacing w:after="0" w:line="240" w:lineRule="auto"/>
        <w:rPr>
          <w:rFonts w:ascii="Times New Roman" w:eastAsia="Times New Roman" w:hAnsi="Times New Roman" w:cs="Times New Roman"/>
          <w:color w:val="010101"/>
          <w:sz w:val="24"/>
          <w:szCs w:val="24"/>
          <w:lang w:eastAsia="ru-RU"/>
        </w:rPr>
      </w:pPr>
      <w:r w:rsidRPr="00702DDF">
        <w:rPr>
          <w:rFonts w:ascii="Times New Roman" w:eastAsia="Times New Roman" w:hAnsi="Times New Roman" w:cs="Times New Roman"/>
          <w:color w:val="010101"/>
          <w:sz w:val="24"/>
          <w:szCs w:val="24"/>
          <w:lang w:eastAsia="ru-RU"/>
        </w:rPr>
        <w:t>- с</w:t>
      </w:r>
      <w:r w:rsidRPr="00F95DCD">
        <w:rPr>
          <w:rFonts w:ascii="Times New Roman" w:eastAsia="Times New Roman" w:hAnsi="Times New Roman" w:cs="Times New Roman"/>
          <w:color w:val="010101"/>
          <w:sz w:val="24"/>
          <w:szCs w:val="24"/>
          <w:lang w:eastAsia="ru-RU"/>
        </w:rPr>
        <w:t>оставление схем</w:t>
      </w:r>
      <w:r w:rsidRPr="00702DDF">
        <w:rPr>
          <w:rFonts w:ascii="Times New Roman" w:eastAsia="Times New Roman" w:hAnsi="Times New Roman" w:cs="Times New Roman"/>
          <w:color w:val="010101"/>
          <w:sz w:val="24"/>
          <w:szCs w:val="24"/>
          <w:lang w:eastAsia="ru-RU"/>
        </w:rPr>
        <w:t>;</w:t>
      </w:r>
    </w:p>
    <w:p w:rsidR="00F95DCD" w:rsidRPr="00F95DCD" w:rsidRDefault="00F95DCD" w:rsidP="00F95DCD">
      <w:pPr>
        <w:spacing w:after="0" w:line="240" w:lineRule="auto"/>
        <w:rPr>
          <w:rFonts w:ascii="Times New Roman" w:eastAsia="Times New Roman" w:hAnsi="Times New Roman" w:cs="Times New Roman"/>
          <w:color w:val="010101"/>
          <w:sz w:val="24"/>
          <w:szCs w:val="24"/>
          <w:lang w:eastAsia="ru-RU"/>
        </w:rPr>
      </w:pPr>
      <w:r w:rsidRPr="00702DDF">
        <w:rPr>
          <w:rFonts w:ascii="Times New Roman" w:eastAsia="Times New Roman" w:hAnsi="Times New Roman" w:cs="Times New Roman"/>
          <w:color w:val="010101"/>
          <w:sz w:val="24"/>
          <w:szCs w:val="24"/>
          <w:lang w:eastAsia="ru-RU"/>
        </w:rPr>
        <w:t>- п</w:t>
      </w:r>
      <w:r w:rsidRPr="00F95DCD">
        <w:rPr>
          <w:rFonts w:ascii="Times New Roman" w:eastAsia="Times New Roman" w:hAnsi="Times New Roman" w:cs="Times New Roman"/>
          <w:color w:val="010101"/>
          <w:sz w:val="24"/>
          <w:szCs w:val="24"/>
          <w:lang w:eastAsia="ru-RU"/>
        </w:rPr>
        <w:t>одготовка докладов</w:t>
      </w:r>
      <w:r w:rsidRPr="00702DDF">
        <w:rPr>
          <w:rFonts w:ascii="Times New Roman" w:eastAsia="Times New Roman" w:hAnsi="Times New Roman" w:cs="Times New Roman"/>
          <w:color w:val="010101"/>
          <w:sz w:val="24"/>
          <w:szCs w:val="24"/>
          <w:lang w:eastAsia="ru-RU"/>
        </w:rPr>
        <w:t>;</w:t>
      </w:r>
    </w:p>
    <w:p w:rsidR="00F95DCD" w:rsidRPr="00F95DCD" w:rsidRDefault="00F95DCD" w:rsidP="00F95DCD">
      <w:pPr>
        <w:spacing w:after="0" w:line="240" w:lineRule="auto"/>
        <w:rPr>
          <w:rFonts w:ascii="Times New Roman" w:eastAsia="Times New Roman" w:hAnsi="Times New Roman" w:cs="Times New Roman"/>
          <w:color w:val="010101"/>
          <w:sz w:val="24"/>
          <w:szCs w:val="24"/>
          <w:lang w:eastAsia="ru-RU"/>
        </w:rPr>
      </w:pPr>
      <w:r w:rsidRPr="00702DDF">
        <w:rPr>
          <w:rFonts w:ascii="Times New Roman" w:eastAsia="Times New Roman" w:hAnsi="Times New Roman" w:cs="Times New Roman"/>
          <w:color w:val="010101"/>
          <w:sz w:val="24"/>
          <w:szCs w:val="24"/>
          <w:lang w:eastAsia="ru-RU"/>
        </w:rPr>
        <w:t>- с</w:t>
      </w:r>
      <w:r w:rsidRPr="00F95DCD">
        <w:rPr>
          <w:rFonts w:ascii="Times New Roman" w:eastAsia="Times New Roman" w:hAnsi="Times New Roman" w:cs="Times New Roman"/>
          <w:color w:val="010101"/>
          <w:sz w:val="24"/>
          <w:szCs w:val="24"/>
          <w:lang w:eastAsia="ru-RU"/>
        </w:rPr>
        <w:t>оставление таблиц</w:t>
      </w:r>
      <w:r w:rsidRPr="00702DDF">
        <w:rPr>
          <w:rFonts w:ascii="Times New Roman" w:eastAsia="Times New Roman" w:hAnsi="Times New Roman" w:cs="Times New Roman"/>
          <w:color w:val="010101"/>
          <w:sz w:val="24"/>
          <w:szCs w:val="24"/>
          <w:lang w:eastAsia="ru-RU"/>
        </w:rPr>
        <w:t>;</w:t>
      </w:r>
    </w:p>
    <w:p w:rsidR="00F95DCD" w:rsidRPr="00F95DCD" w:rsidRDefault="00F95DCD" w:rsidP="00F95DCD">
      <w:pPr>
        <w:spacing w:after="0" w:line="240" w:lineRule="auto"/>
        <w:rPr>
          <w:rFonts w:ascii="Times New Roman" w:eastAsia="Times New Roman" w:hAnsi="Times New Roman" w:cs="Times New Roman"/>
          <w:color w:val="010101"/>
          <w:sz w:val="24"/>
          <w:szCs w:val="24"/>
          <w:lang w:eastAsia="ru-RU"/>
        </w:rPr>
      </w:pPr>
      <w:r w:rsidRPr="00702DDF">
        <w:rPr>
          <w:rFonts w:ascii="Times New Roman" w:eastAsia="Times New Roman" w:hAnsi="Times New Roman" w:cs="Times New Roman"/>
          <w:color w:val="010101"/>
          <w:sz w:val="24"/>
          <w:szCs w:val="24"/>
          <w:lang w:eastAsia="ru-RU"/>
        </w:rPr>
        <w:t>- п</w:t>
      </w:r>
      <w:r w:rsidRPr="00F95DCD">
        <w:rPr>
          <w:rFonts w:ascii="Times New Roman" w:eastAsia="Times New Roman" w:hAnsi="Times New Roman" w:cs="Times New Roman"/>
          <w:color w:val="010101"/>
          <w:sz w:val="24"/>
          <w:szCs w:val="24"/>
          <w:lang w:eastAsia="ru-RU"/>
        </w:rPr>
        <w:t>одготовка презентаций</w:t>
      </w:r>
      <w:r w:rsidRPr="00702DDF">
        <w:rPr>
          <w:rFonts w:ascii="Times New Roman" w:eastAsia="Times New Roman" w:hAnsi="Times New Roman" w:cs="Times New Roman"/>
          <w:color w:val="010101"/>
          <w:sz w:val="24"/>
          <w:szCs w:val="24"/>
          <w:lang w:eastAsia="ru-RU"/>
        </w:rPr>
        <w:t>;</w:t>
      </w:r>
    </w:p>
    <w:p w:rsidR="00F95DCD" w:rsidRPr="00F95DCD" w:rsidRDefault="00F95DCD" w:rsidP="00F95DCD">
      <w:pPr>
        <w:spacing w:after="0" w:line="240" w:lineRule="auto"/>
        <w:rPr>
          <w:rFonts w:ascii="Times New Roman" w:eastAsia="Times New Roman" w:hAnsi="Times New Roman" w:cs="Times New Roman"/>
          <w:color w:val="010101"/>
          <w:sz w:val="24"/>
          <w:szCs w:val="24"/>
          <w:lang w:eastAsia="ru-RU"/>
        </w:rPr>
      </w:pPr>
      <w:r w:rsidRPr="00702DDF">
        <w:rPr>
          <w:rFonts w:ascii="Times New Roman" w:eastAsia="Times New Roman" w:hAnsi="Times New Roman" w:cs="Times New Roman"/>
          <w:color w:val="010101"/>
          <w:sz w:val="24"/>
          <w:szCs w:val="24"/>
          <w:lang w:eastAsia="ru-RU"/>
        </w:rPr>
        <w:t>- с</w:t>
      </w:r>
      <w:r w:rsidRPr="00F95DCD">
        <w:rPr>
          <w:rFonts w:ascii="Times New Roman" w:eastAsia="Times New Roman" w:hAnsi="Times New Roman" w:cs="Times New Roman"/>
          <w:color w:val="010101"/>
          <w:sz w:val="24"/>
          <w:szCs w:val="24"/>
          <w:lang w:eastAsia="ru-RU"/>
        </w:rPr>
        <w:t>оставление конспектов</w:t>
      </w:r>
      <w:r w:rsidRPr="00702DDF">
        <w:rPr>
          <w:rFonts w:ascii="Times New Roman" w:eastAsia="Times New Roman" w:hAnsi="Times New Roman" w:cs="Times New Roman"/>
          <w:color w:val="010101"/>
          <w:sz w:val="24"/>
          <w:szCs w:val="24"/>
          <w:lang w:eastAsia="ru-RU"/>
        </w:rPr>
        <w:t>.</w:t>
      </w:r>
    </w:p>
    <w:p w:rsidR="00F95DCD" w:rsidRPr="00F95DCD" w:rsidRDefault="00F95DCD" w:rsidP="00F95DCD">
      <w:pPr>
        <w:spacing w:after="240" w:line="240" w:lineRule="auto"/>
        <w:rPr>
          <w:rFonts w:ascii="Times New Roman" w:eastAsia="Times New Roman" w:hAnsi="Times New Roman" w:cs="Times New Roman"/>
          <w:b/>
          <w:color w:val="010101"/>
          <w:sz w:val="24"/>
          <w:szCs w:val="24"/>
          <w:lang w:eastAsia="ru-RU"/>
        </w:rPr>
      </w:pPr>
      <w:r w:rsidRPr="00F95DCD">
        <w:rPr>
          <w:rFonts w:ascii="Times New Roman" w:eastAsia="Times New Roman" w:hAnsi="Times New Roman" w:cs="Times New Roman"/>
          <w:b/>
          <w:color w:val="010101"/>
          <w:sz w:val="24"/>
          <w:szCs w:val="24"/>
          <w:lang w:eastAsia="ru-RU"/>
        </w:rPr>
        <w:t>Формы контроля самостоятельной работы</w:t>
      </w:r>
    </w:p>
    <w:p w:rsidR="00F95DCD" w:rsidRPr="00F95DCD" w:rsidRDefault="00F95DCD" w:rsidP="00F95DCD">
      <w:pPr>
        <w:numPr>
          <w:ilvl w:val="0"/>
          <w:numId w:val="14"/>
        </w:numPr>
        <w:spacing w:after="0" w:line="240" w:lineRule="auto"/>
        <w:ind w:left="0"/>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Просмотр и проверка выполнения самостоятельной работы преподавателем.</w:t>
      </w:r>
    </w:p>
    <w:p w:rsidR="00F95DCD" w:rsidRPr="00F95DCD" w:rsidRDefault="00F95DCD" w:rsidP="00F95DCD">
      <w:pPr>
        <w:numPr>
          <w:ilvl w:val="0"/>
          <w:numId w:val="14"/>
        </w:numPr>
        <w:spacing w:after="0" w:line="240" w:lineRule="auto"/>
        <w:ind w:left="0"/>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Организация самопроверки, взаимопроверки выполненного задания в группе.</w:t>
      </w:r>
    </w:p>
    <w:p w:rsidR="00F95DCD" w:rsidRPr="00F95DCD" w:rsidRDefault="00F95DCD" w:rsidP="00F95DCD">
      <w:pPr>
        <w:numPr>
          <w:ilvl w:val="0"/>
          <w:numId w:val="14"/>
        </w:numPr>
        <w:spacing w:after="0" w:line="240" w:lineRule="auto"/>
        <w:ind w:left="0"/>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Обсуждение результатов выполненной работы на занятии.</w:t>
      </w:r>
    </w:p>
    <w:p w:rsidR="00F95DCD" w:rsidRPr="00F95DCD" w:rsidRDefault="00F95DCD" w:rsidP="00F95DCD">
      <w:pPr>
        <w:numPr>
          <w:ilvl w:val="0"/>
          <w:numId w:val="14"/>
        </w:numPr>
        <w:spacing w:after="0" w:line="240" w:lineRule="auto"/>
        <w:ind w:left="0"/>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Проведение письменного опроса.</w:t>
      </w:r>
    </w:p>
    <w:p w:rsidR="00F95DCD" w:rsidRPr="00F95DCD" w:rsidRDefault="00F95DCD" w:rsidP="00F95DCD">
      <w:pPr>
        <w:numPr>
          <w:ilvl w:val="0"/>
          <w:numId w:val="14"/>
        </w:numPr>
        <w:spacing w:after="0" w:line="240" w:lineRule="auto"/>
        <w:ind w:left="0"/>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Проведение устного опроса.</w:t>
      </w:r>
    </w:p>
    <w:p w:rsidR="00F95DCD" w:rsidRPr="00F95DCD" w:rsidRDefault="00F95DCD" w:rsidP="00F95DCD">
      <w:pPr>
        <w:numPr>
          <w:ilvl w:val="0"/>
          <w:numId w:val="14"/>
        </w:numPr>
        <w:spacing w:after="0" w:line="240" w:lineRule="auto"/>
        <w:ind w:left="0"/>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Организация и проведение индивидуального собеседования.</w:t>
      </w:r>
    </w:p>
    <w:p w:rsidR="00F95DCD" w:rsidRPr="00F95DCD" w:rsidRDefault="00F95DCD" w:rsidP="00F95DCD">
      <w:pPr>
        <w:numPr>
          <w:ilvl w:val="0"/>
          <w:numId w:val="14"/>
        </w:numPr>
        <w:spacing w:after="0" w:line="240" w:lineRule="auto"/>
        <w:ind w:left="0"/>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Организация и проведение собеседования с группой.</w:t>
      </w:r>
    </w:p>
    <w:p w:rsidR="00F2740D" w:rsidRPr="00702DDF" w:rsidRDefault="00F2740D" w:rsidP="00F95DCD">
      <w:pPr>
        <w:spacing w:after="240" w:line="240" w:lineRule="auto"/>
        <w:rPr>
          <w:rFonts w:ascii="Times New Roman" w:eastAsia="Times New Roman" w:hAnsi="Times New Roman" w:cs="Times New Roman"/>
          <w:color w:val="010101"/>
          <w:sz w:val="24"/>
          <w:szCs w:val="24"/>
          <w:lang w:eastAsia="ru-RU"/>
        </w:rPr>
      </w:pPr>
    </w:p>
    <w:p w:rsidR="00F95DCD" w:rsidRPr="00F95DCD" w:rsidRDefault="00BE430D" w:rsidP="00F95DCD">
      <w:pPr>
        <w:spacing w:after="240" w:line="240" w:lineRule="auto"/>
        <w:rPr>
          <w:rFonts w:ascii="Times New Roman" w:eastAsia="Times New Roman" w:hAnsi="Times New Roman" w:cs="Times New Roman"/>
          <w:b/>
          <w:color w:val="010101"/>
          <w:sz w:val="24"/>
          <w:szCs w:val="24"/>
          <w:lang w:eastAsia="ru-RU"/>
        </w:rPr>
      </w:pPr>
      <w:r>
        <w:rPr>
          <w:rFonts w:ascii="Times New Roman" w:eastAsia="Times New Roman" w:hAnsi="Times New Roman" w:cs="Times New Roman"/>
          <w:b/>
          <w:color w:val="010101"/>
          <w:sz w:val="24"/>
          <w:szCs w:val="24"/>
          <w:lang w:eastAsia="ru-RU"/>
        </w:rPr>
        <w:t>3.</w:t>
      </w:r>
      <w:r w:rsidR="00F95DCD" w:rsidRPr="00F95DCD">
        <w:rPr>
          <w:rFonts w:ascii="Times New Roman" w:eastAsia="Times New Roman" w:hAnsi="Times New Roman" w:cs="Times New Roman"/>
          <w:b/>
          <w:color w:val="010101"/>
          <w:sz w:val="24"/>
          <w:szCs w:val="24"/>
          <w:lang w:eastAsia="ru-RU"/>
        </w:rPr>
        <w:t>КРИТЕРИИ ОЦЕНИВАНИЯ</w:t>
      </w:r>
    </w:p>
    <w:p w:rsidR="00F95DCD" w:rsidRPr="00F95DCD" w:rsidRDefault="00F95DCD" w:rsidP="00F95DCD">
      <w:pPr>
        <w:spacing w:after="240" w:line="240" w:lineRule="auto"/>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Кр</w:t>
      </w:r>
      <w:r w:rsidR="00F2740D" w:rsidRPr="00702DDF">
        <w:rPr>
          <w:rFonts w:ascii="Times New Roman" w:eastAsia="Times New Roman" w:hAnsi="Times New Roman" w:cs="Times New Roman"/>
          <w:color w:val="010101"/>
          <w:sz w:val="24"/>
          <w:szCs w:val="24"/>
          <w:lang w:eastAsia="ru-RU"/>
        </w:rPr>
        <w:t xml:space="preserve">итериями оценки </w:t>
      </w:r>
      <w:r w:rsidRPr="00F95DCD">
        <w:rPr>
          <w:rFonts w:ascii="Times New Roman" w:eastAsia="Times New Roman" w:hAnsi="Times New Roman" w:cs="Times New Roman"/>
          <w:color w:val="010101"/>
          <w:sz w:val="24"/>
          <w:szCs w:val="24"/>
          <w:lang w:eastAsia="ru-RU"/>
        </w:rPr>
        <w:t>являются:</w:t>
      </w:r>
    </w:p>
    <w:p w:rsidR="00F95DCD" w:rsidRPr="00F95DCD" w:rsidRDefault="00F95DCD" w:rsidP="00F95DCD">
      <w:pPr>
        <w:numPr>
          <w:ilvl w:val="0"/>
          <w:numId w:val="15"/>
        </w:numPr>
        <w:spacing w:after="0" w:line="240" w:lineRule="auto"/>
        <w:ind w:left="0"/>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уровень освоения обучающимся учебного материала;</w:t>
      </w:r>
    </w:p>
    <w:p w:rsidR="00F95DCD" w:rsidRPr="00F95DCD" w:rsidRDefault="00F95DCD" w:rsidP="00F95DCD">
      <w:pPr>
        <w:numPr>
          <w:ilvl w:val="0"/>
          <w:numId w:val="15"/>
        </w:numPr>
        <w:spacing w:after="0" w:line="240" w:lineRule="auto"/>
        <w:ind w:left="0"/>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обоснованность и четкость изложения ответа;</w:t>
      </w:r>
    </w:p>
    <w:p w:rsidR="00F95DCD" w:rsidRPr="00F95DCD" w:rsidRDefault="00F95DCD" w:rsidP="00F95DCD">
      <w:pPr>
        <w:numPr>
          <w:ilvl w:val="0"/>
          <w:numId w:val="15"/>
        </w:numPr>
        <w:spacing w:after="0" w:line="240" w:lineRule="auto"/>
        <w:ind w:left="0"/>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умения студента использовать теоретические знания при выполнении практических заданий;</w:t>
      </w:r>
    </w:p>
    <w:p w:rsidR="00F95DCD" w:rsidRPr="00F95DCD" w:rsidRDefault="00F95DCD" w:rsidP="00F95DCD">
      <w:pPr>
        <w:numPr>
          <w:ilvl w:val="0"/>
          <w:numId w:val="15"/>
        </w:numPr>
        <w:spacing w:after="0" w:line="240" w:lineRule="auto"/>
        <w:ind w:left="0"/>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оформление материала в соответствии с требованиями.</w:t>
      </w:r>
    </w:p>
    <w:p w:rsidR="00F95DCD" w:rsidRPr="00F95DCD" w:rsidRDefault="00F95DCD" w:rsidP="00F95DCD">
      <w:pPr>
        <w:spacing w:after="240" w:line="240" w:lineRule="auto"/>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lastRenderedPageBreak/>
        <w:t>Оценивание результатов внеаудиторной самостоятельной работы проводится в баллах: «5» («отлично»), «4» («хорошо»), «3» («удовлетворительно»), «2» «неудовлетворительно».</w:t>
      </w:r>
    </w:p>
    <w:p w:rsidR="00F95DCD" w:rsidRPr="00F95DCD" w:rsidRDefault="00F95DCD" w:rsidP="00F95DCD">
      <w:pPr>
        <w:spacing w:after="240" w:line="240" w:lineRule="auto"/>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Выполнение минимума заданий является допуском к итоговой аттестации (дифференцированный зачёт) по дисциплине. Неудовлетворительное выполнение самостоятельной внеаудиторной работы является основанием для не аттестации обучающегося по данной учебной дисциплине.</w:t>
      </w:r>
    </w:p>
    <w:p w:rsidR="00F95DCD" w:rsidRPr="00F95DCD" w:rsidRDefault="00F95DCD" w:rsidP="00F95DCD">
      <w:pPr>
        <w:spacing w:after="240" w:line="240" w:lineRule="auto"/>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 xml:space="preserve">При 5 – балльной оценке для всех установлены </w:t>
      </w:r>
      <w:proofErr w:type="spellStart"/>
      <w:r w:rsidRPr="00F95DCD">
        <w:rPr>
          <w:rFonts w:ascii="Times New Roman" w:eastAsia="Times New Roman" w:hAnsi="Times New Roman" w:cs="Times New Roman"/>
          <w:color w:val="010101"/>
          <w:sz w:val="24"/>
          <w:szCs w:val="24"/>
          <w:lang w:eastAsia="ru-RU"/>
        </w:rPr>
        <w:t>общедидактические</w:t>
      </w:r>
      <w:proofErr w:type="spellEnd"/>
      <w:r w:rsidRPr="00F95DCD">
        <w:rPr>
          <w:rFonts w:ascii="Times New Roman" w:eastAsia="Times New Roman" w:hAnsi="Times New Roman" w:cs="Times New Roman"/>
          <w:color w:val="010101"/>
          <w:sz w:val="24"/>
          <w:szCs w:val="24"/>
          <w:lang w:eastAsia="ru-RU"/>
        </w:rPr>
        <w:t xml:space="preserve"> критерии.</w:t>
      </w:r>
    </w:p>
    <w:p w:rsidR="00F95DCD" w:rsidRPr="00F95DCD" w:rsidRDefault="00F95DCD" w:rsidP="00F95DCD">
      <w:pPr>
        <w:spacing w:after="240" w:line="240" w:lineRule="auto"/>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Оценка “5” ставится в случае:</w:t>
      </w:r>
    </w:p>
    <w:p w:rsidR="00F95DCD" w:rsidRPr="00F95DCD" w:rsidRDefault="00F95DCD" w:rsidP="00F95DCD">
      <w:pPr>
        <w:spacing w:after="240" w:line="240" w:lineRule="auto"/>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1. Знания, понимания, глубины усвоения обучающимся всего объёма программного материала.</w:t>
      </w:r>
    </w:p>
    <w:p w:rsidR="00F95DCD" w:rsidRPr="00F95DCD" w:rsidRDefault="00F95DCD" w:rsidP="00F95DCD">
      <w:pPr>
        <w:spacing w:line="240" w:lineRule="auto"/>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 xml:space="preserve">2. Умения выделять главные положения в изученном материале, на основании фактов и примеров обобщать, делать выводы, устанавливать </w:t>
      </w:r>
      <w:proofErr w:type="spellStart"/>
      <w:r w:rsidRPr="00F95DCD">
        <w:rPr>
          <w:rFonts w:ascii="Times New Roman" w:eastAsia="Times New Roman" w:hAnsi="Times New Roman" w:cs="Times New Roman"/>
          <w:color w:val="010101"/>
          <w:sz w:val="24"/>
          <w:szCs w:val="24"/>
          <w:lang w:eastAsia="ru-RU"/>
        </w:rPr>
        <w:t>межпредметные</w:t>
      </w:r>
      <w:proofErr w:type="spellEnd"/>
      <w:r w:rsidRPr="00F95DCD">
        <w:rPr>
          <w:rFonts w:ascii="Times New Roman" w:eastAsia="Times New Roman" w:hAnsi="Times New Roman" w:cs="Times New Roman"/>
          <w:color w:val="010101"/>
          <w:sz w:val="24"/>
          <w:szCs w:val="24"/>
          <w:lang w:eastAsia="ru-RU"/>
        </w:rPr>
        <w:t xml:space="preserve"> и </w:t>
      </w:r>
      <w:proofErr w:type="spellStart"/>
      <w:r w:rsidRPr="00F95DCD">
        <w:rPr>
          <w:rFonts w:ascii="Times New Roman" w:eastAsia="Times New Roman" w:hAnsi="Times New Roman" w:cs="Times New Roman"/>
          <w:color w:val="010101"/>
          <w:sz w:val="24"/>
          <w:szCs w:val="24"/>
          <w:lang w:eastAsia="ru-RU"/>
        </w:rPr>
        <w:t>внутрипредметные</w:t>
      </w:r>
      <w:proofErr w:type="spellEnd"/>
      <w:r w:rsidRPr="00F95DCD">
        <w:rPr>
          <w:rFonts w:ascii="Times New Roman" w:eastAsia="Times New Roman" w:hAnsi="Times New Roman" w:cs="Times New Roman"/>
          <w:color w:val="010101"/>
          <w:sz w:val="24"/>
          <w:szCs w:val="24"/>
          <w:lang w:eastAsia="ru-RU"/>
        </w:rPr>
        <w:t xml:space="preserve"> связи, творчески применяет полученные знания в незнакомой ситуации.</w:t>
      </w:r>
    </w:p>
    <w:p w:rsidR="00F95DCD" w:rsidRPr="00F95DCD" w:rsidRDefault="00F95DCD" w:rsidP="00F95DCD">
      <w:pPr>
        <w:spacing w:after="240" w:line="240" w:lineRule="auto"/>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3. Отсутствие ошибок и недочётов при воспроизведении изученного материала, при устных ответах устранение отдельных неточностей с помощью дополнительных вопросов учителя, соблюдение культуры письменной и устной речи, правил оформления письменных работ.</w:t>
      </w:r>
    </w:p>
    <w:p w:rsidR="00F95DCD" w:rsidRPr="00F95DCD" w:rsidRDefault="00F95DCD" w:rsidP="00F95DCD">
      <w:pPr>
        <w:spacing w:after="240" w:line="240" w:lineRule="auto"/>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Оценка “4”:</w:t>
      </w:r>
    </w:p>
    <w:p w:rsidR="00F95DCD" w:rsidRPr="00F95DCD" w:rsidRDefault="00F95DCD" w:rsidP="00F95DCD">
      <w:pPr>
        <w:spacing w:after="240" w:line="240" w:lineRule="auto"/>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1. Знание всего изученного программного материала.</w:t>
      </w:r>
    </w:p>
    <w:p w:rsidR="00F95DCD" w:rsidRPr="00F95DCD" w:rsidRDefault="00F95DCD" w:rsidP="00F95DCD">
      <w:pPr>
        <w:spacing w:after="240" w:line="240" w:lineRule="auto"/>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 xml:space="preserve">2. Умений выделять главные положения в изученном материале, на основании фактов и примеров обобщать, делать выводы, устанавливать </w:t>
      </w:r>
      <w:proofErr w:type="spellStart"/>
      <w:r w:rsidRPr="00F95DCD">
        <w:rPr>
          <w:rFonts w:ascii="Times New Roman" w:eastAsia="Times New Roman" w:hAnsi="Times New Roman" w:cs="Times New Roman"/>
          <w:color w:val="010101"/>
          <w:sz w:val="24"/>
          <w:szCs w:val="24"/>
          <w:lang w:eastAsia="ru-RU"/>
        </w:rPr>
        <w:t>внутрипредметные</w:t>
      </w:r>
      <w:proofErr w:type="spellEnd"/>
      <w:r w:rsidRPr="00F95DCD">
        <w:rPr>
          <w:rFonts w:ascii="Times New Roman" w:eastAsia="Times New Roman" w:hAnsi="Times New Roman" w:cs="Times New Roman"/>
          <w:color w:val="010101"/>
          <w:sz w:val="24"/>
          <w:szCs w:val="24"/>
          <w:lang w:eastAsia="ru-RU"/>
        </w:rPr>
        <w:t xml:space="preserve"> связи, применять полученные знания на практике.</w:t>
      </w:r>
    </w:p>
    <w:p w:rsidR="00F95DCD" w:rsidRPr="00F95DCD" w:rsidRDefault="00F95DCD" w:rsidP="00F95DCD">
      <w:pPr>
        <w:spacing w:after="240" w:line="240" w:lineRule="auto"/>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3. Незначительные (негрубые) ошибки и недочёты при воспроизведении изученного материала, соблюдение основных правил культуры письменной и устной речи, правил оформления письменных работ.</w:t>
      </w:r>
    </w:p>
    <w:p w:rsidR="00F95DCD" w:rsidRPr="00F95DCD" w:rsidRDefault="00F95DCD" w:rsidP="00F95DCD">
      <w:pPr>
        <w:spacing w:after="240" w:line="240" w:lineRule="auto"/>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Оценка “3”</w:t>
      </w:r>
    </w:p>
    <w:p w:rsidR="00F95DCD" w:rsidRPr="00F95DCD" w:rsidRDefault="00F95DCD" w:rsidP="00F95DCD">
      <w:pPr>
        <w:spacing w:after="240" w:line="240" w:lineRule="auto"/>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(уровень представлений, сочетающихся с элементами научных понятий):</w:t>
      </w:r>
    </w:p>
    <w:p w:rsidR="00F95DCD" w:rsidRPr="00F95DCD" w:rsidRDefault="00F95DCD" w:rsidP="00F95DCD">
      <w:pPr>
        <w:spacing w:after="240" w:line="240" w:lineRule="auto"/>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1. Знание и усвоение материала на уровне минимальных требований программы, затруднение при самостоятельном воспроизведении, необходимость незначительной помощи преподавателя.</w:t>
      </w:r>
    </w:p>
    <w:p w:rsidR="00F95DCD" w:rsidRPr="00F95DCD" w:rsidRDefault="00F95DCD" w:rsidP="00F95DCD">
      <w:pPr>
        <w:spacing w:after="240" w:line="240" w:lineRule="auto"/>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lastRenderedPageBreak/>
        <w:t>2. Умение работать на уровне воспроизведения, затруднения при ответах на видоизменённые вопросы.</w:t>
      </w:r>
    </w:p>
    <w:p w:rsidR="00F95DCD" w:rsidRPr="00F95DCD" w:rsidRDefault="00F95DCD" w:rsidP="00F95DCD">
      <w:pPr>
        <w:spacing w:after="240" w:line="240" w:lineRule="auto"/>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3. Наличие грубой ошибки, нескольких негрубых при воспроизведении изученного материала, незначительное несоблюдение основных правил культуры письменной и устной речи, правил оформления письменных работ.</w:t>
      </w:r>
    </w:p>
    <w:p w:rsidR="00F95DCD" w:rsidRPr="00F95DCD" w:rsidRDefault="00F95DCD" w:rsidP="00F95DCD">
      <w:pPr>
        <w:spacing w:after="240" w:line="240" w:lineRule="auto"/>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Оценка “2”:</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1. Знание и усвоение материала на уровне ниже минимальных требований программы, отдельные представления об изученном материале.</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2. Отсутствие умений работать на уровне воспроизведения, затруднения при ответах на стандартные вопросы.</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3. Наличие нескольких грубых ошибок, большого числа негрубых при воспроизведении изученного материала, значительное несоблюдение основных правил культуры письменной и устной речи, правил оформления письменных работ.</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Оценка “1”:</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Ставится за полное незнание изученного материала, отсутствие элементарных умений и навыков.</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Устный ответ.</w:t>
      </w:r>
    </w:p>
    <w:p w:rsidR="00F95DCD" w:rsidRPr="00F95DCD" w:rsidRDefault="00F95DCD" w:rsidP="00F95DCD">
      <w:pPr>
        <w:spacing w:after="240" w:line="240" w:lineRule="auto"/>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Оценка “5” ставится, если ученик:</w:t>
      </w:r>
    </w:p>
    <w:p w:rsidR="00F95DCD" w:rsidRPr="00F95DCD" w:rsidRDefault="00F95DCD" w:rsidP="00F95DCD">
      <w:pPr>
        <w:spacing w:after="240" w:line="240" w:lineRule="auto"/>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1) 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w:t>
      </w:r>
    </w:p>
    <w:p w:rsidR="00F95DCD" w:rsidRPr="00F95DCD" w:rsidRDefault="00F95DCD" w:rsidP="00F95DCD">
      <w:pPr>
        <w:spacing w:line="240" w:lineRule="auto"/>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 xml:space="preserve">2)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w:t>
      </w:r>
      <w:proofErr w:type="spellStart"/>
      <w:r w:rsidRPr="00F95DCD">
        <w:rPr>
          <w:rFonts w:ascii="Times New Roman" w:eastAsia="Times New Roman" w:hAnsi="Times New Roman" w:cs="Times New Roman"/>
          <w:color w:val="010101"/>
          <w:sz w:val="24"/>
          <w:szCs w:val="24"/>
          <w:lang w:eastAsia="ru-RU"/>
        </w:rPr>
        <w:t>межпредметные</w:t>
      </w:r>
      <w:proofErr w:type="spellEnd"/>
      <w:r w:rsidRPr="00F95DCD">
        <w:rPr>
          <w:rFonts w:ascii="Times New Roman" w:eastAsia="Times New Roman" w:hAnsi="Times New Roman" w:cs="Times New Roman"/>
          <w:color w:val="010101"/>
          <w:sz w:val="24"/>
          <w:szCs w:val="24"/>
          <w:lang w:eastAsia="ru-RU"/>
        </w:rPr>
        <w:t xml:space="preserve"> (на основе ранее приобретенных знаний) и </w:t>
      </w:r>
      <w:proofErr w:type="spellStart"/>
      <w:r w:rsidRPr="00F95DCD">
        <w:rPr>
          <w:rFonts w:ascii="Times New Roman" w:eastAsia="Times New Roman" w:hAnsi="Times New Roman" w:cs="Times New Roman"/>
          <w:color w:val="010101"/>
          <w:sz w:val="24"/>
          <w:szCs w:val="24"/>
          <w:lang w:eastAsia="ru-RU"/>
        </w:rPr>
        <w:t>внутрипредметные</w:t>
      </w:r>
      <w:proofErr w:type="spellEnd"/>
      <w:r w:rsidRPr="00F95DCD">
        <w:rPr>
          <w:rFonts w:ascii="Times New Roman" w:eastAsia="Times New Roman" w:hAnsi="Times New Roman" w:cs="Times New Roman"/>
          <w:color w:val="010101"/>
          <w:sz w:val="24"/>
          <w:szCs w:val="24"/>
          <w:lang w:eastAsia="ru-RU"/>
        </w:rPr>
        <w:t xml:space="preserve">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w:t>
      </w:r>
    </w:p>
    <w:p w:rsidR="00F95DCD" w:rsidRPr="00F95DCD" w:rsidRDefault="00F95DCD" w:rsidP="00F95DCD">
      <w:pPr>
        <w:spacing w:after="240" w:line="240" w:lineRule="auto"/>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3) 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имеет необходимые навыки работы с приборами, чертежами, схемами и графиками, сопутствующими ответу; записи, сопровождающие ответ, соответствуют требованиям.</w:t>
      </w:r>
    </w:p>
    <w:p w:rsidR="00F95DCD" w:rsidRPr="00F95DCD" w:rsidRDefault="00F95DCD" w:rsidP="00F95DCD">
      <w:pPr>
        <w:spacing w:after="240" w:line="240" w:lineRule="auto"/>
        <w:rPr>
          <w:rFonts w:ascii="Times New Roman" w:eastAsia="Times New Roman" w:hAnsi="Times New Roman" w:cs="Times New Roman"/>
          <w:color w:val="010101"/>
          <w:sz w:val="24"/>
          <w:szCs w:val="24"/>
          <w:lang w:eastAsia="ru-RU"/>
        </w:rPr>
      </w:pPr>
      <w:r w:rsidRPr="00F95DCD">
        <w:rPr>
          <w:rFonts w:ascii="Times New Roman" w:eastAsia="Times New Roman" w:hAnsi="Times New Roman" w:cs="Times New Roman"/>
          <w:color w:val="010101"/>
          <w:sz w:val="24"/>
          <w:szCs w:val="24"/>
          <w:lang w:eastAsia="ru-RU"/>
        </w:rPr>
        <w:t>Оценка “4” ставится, если ученик:</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lastRenderedPageBreak/>
        <w:t>1) 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 xml:space="preserve">2) 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BE430D">
        <w:rPr>
          <w:rFonts w:ascii="Times New Roman" w:hAnsi="Times New Roman" w:cs="Times New Roman"/>
          <w:sz w:val="24"/>
          <w:szCs w:val="24"/>
          <w:lang w:eastAsia="ru-RU"/>
        </w:rPr>
        <w:t>внутрипредметные</w:t>
      </w:r>
      <w:proofErr w:type="spellEnd"/>
      <w:r w:rsidRPr="00BE430D">
        <w:rPr>
          <w:rFonts w:ascii="Times New Roman" w:hAnsi="Times New Roman" w:cs="Times New Roman"/>
          <w:sz w:val="24"/>
          <w:szCs w:val="24"/>
          <w:lang w:eastAsia="ru-RU"/>
        </w:rPr>
        <w:t xml:space="preserve"> связи.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3) 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Оценка “3” ставится, если ученик:</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1. усвоил основное содержание учебного материала, имеет пробелы в усвоении материала, не препятствующие дальнейшему усвоению программного материала;</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 xml:space="preserve">2. материал излагает </w:t>
      </w:r>
      <w:proofErr w:type="spellStart"/>
      <w:r w:rsidRPr="00BE430D">
        <w:rPr>
          <w:rFonts w:ascii="Times New Roman" w:hAnsi="Times New Roman" w:cs="Times New Roman"/>
          <w:sz w:val="24"/>
          <w:szCs w:val="24"/>
          <w:lang w:eastAsia="ru-RU"/>
        </w:rPr>
        <w:t>несистематизированно</w:t>
      </w:r>
      <w:proofErr w:type="spellEnd"/>
      <w:r w:rsidRPr="00BE430D">
        <w:rPr>
          <w:rFonts w:ascii="Times New Roman" w:hAnsi="Times New Roman" w:cs="Times New Roman"/>
          <w:sz w:val="24"/>
          <w:szCs w:val="24"/>
          <w:lang w:eastAsia="ru-RU"/>
        </w:rPr>
        <w:t>, фрагментарно, не всегда последовательно;</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 xml:space="preserve">3. показывает недостаточную </w:t>
      </w:r>
      <w:proofErr w:type="spellStart"/>
      <w:r w:rsidRPr="00BE430D">
        <w:rPr>
          <w:rFonts w:ascii="Times New Roman" w:hAnsi="Times New Roman" w:cs="Times New Roman"/>
          <w:sz w:val="24"/>
          <w:szCs w:val="24"/>
          <w:lang w:eastAsia="ru-RU"/>
        </w:rPr>
        <w:t>сформированность</w:t>
      </w:r>
      <w:proofErr w:type="spellEnd"/>
      <w:r w:rsidRPr="00BE430D">
        <w:rPr>
          <w:rFonts w:ascii="Times New Roman" w:hAnsi="Times New Roman" w:cs="Times New Roman"/>
          <w:sz w:val="24"/>
          <w:szCs w:val="24"/>
          <w:lang w:eastAsia="ru-RU"/>
        </w:rPr>
        <w:t xml:space="preserve"> отдельных знаний и умений; выводы и обобщения аргументирует слабо, допускает в них ошибки.</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4. допустил ошибки и неточности в использовании научной терминологии, определения понятий дал недостаточно четкие;</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5. не использовал в качестве доказательства выводы и обобщения из наблюдений, фактов, опытов или допустил ошибки при их изложении;</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6. 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7. 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8) 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Оценка “2” ставится, если ученик:</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1. не усвоил и не раскрыл основное содержание материала;</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2. не делает выводов и обобщений.</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3. не знает и не понимает значительную или основную часть программного материала в пределах поставленных вопросов;</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4. или имеет слабо сформированные и неполные знания и не умеет применять их к решению конкретных вопросов и задач по образцу;</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5) или при ответе (на один вопрос) допускает более двух грубых ошибок, которые не может исправить даже при помощи учителя.</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Оценка “1” ставится, если ученик:</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1) не может ответить ни на один из поставленных вопросов;</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lastRenderedPageBreak/>
        <w:t>2) полностью не усвоил материал.</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Примечание.</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По окончанию устного ответа учащегося педагогом даётся краткий анализ ответа, объявляется мотивированная оценка. Возможно привлечение других учащихся для анализа ответа, самоанализ, предложение оценки.</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Оценка самостоятельных письменных работ.</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Оценка “5” ставится, если ученик:</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1. выполнил работу без ошибок и недочетов;</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2) допустил не более одного недочета.</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Оценка “4” ставится, если ученик выполнил работу полностью, но допустил в ней:</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1. не более одной негрубой ошибки и одного недочета;</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2) или не более двух недочетов.</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Оценка “3” ставится, если ученик правильно выполнил не менее половины работы или допустил:</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1. не более двух грубых ошибок;</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2. или не более одной грубой и одной негрубой ошибки и одного недочета;</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3. или не более двух-трех негрубых ошибок;</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4. или одной негрубой ошибки и трех недочетов;</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5) или при отсутствии ошибок, но при наличии четырех-пяти недочетов.</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Оценка “2” ставится, если ученик:</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1. допустил число ошибок и недочетов превосходящее норму, при которой может быть выставлена оценка “3”;</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2. или если правильно выполнил менее половины работы.</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Оценка “1” ставится, если ученик:</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1. не приступал к выполнению работы;</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2) или правильно выполнил не более 10 % всех заданий.</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Примечание.</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1) Учитель имеет право поставить ученику оценку выше той, которая предусмотрена нормами, если учеником оригинально выполнена работа.</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2) Оценки с анализом доводятся до сведения учащихся, как правило, на последующем уроке, предусматривается работа над ошибками, устранение пробелов.</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Критерии оценки доклада</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1.Четкость постановки цели (</w:t>
      </w:r>
      <w:proofErr w:type="spellStart"/>
      <w:r w:rsidRPr="00BE430D">
        <w:rPr>
          <w:rFonts w:ascii="Times New Roman" w:hAnsi="Times New Roman" w:cs="Times New Roman"/>
          <w:sz w:val="24"/>
          <w:szCs w:val="24"/>
          <w:lang w:eastAsia="ru-RU"/>
        </w:rPr>
        <w:t>max</w:t>
      </w:r>
      <w:proofErr w:type="spellEnd"/>
      <w:r w:rsidRPr="00BE430D">
        <w:rPr>
          <w:rFonts w:ascii="Times New Roman" w:hAnsi="Times New Roman" w:cs="Times New Roman"/>
          <w:sz w:val="24"/>
          <w:szCs w:val="24"/>
          <w:lang w:eastAsia="ru-RU"/>
        </w:rPr>
        <w:t xml:space="preserve"> 3 балла):</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1.</w:t>
      </w:r>
      <w:proofErr w:type="gramStart"/>
      <w:r w:rsidRPr="00BE430D">
        <w:rPr>
          <w:rFonts w:ascii="Times New Roman" w:hAnsi="Times New Roman" w:cs="Times New Roman"/>
          <w:sz w:val="24"/>
          <w:szCs w:val="24"/>
          <w:lang w:eastAsia="ru-RU"/>
        </w:rPr>
        <w:t>1.нет</w:t>
      </w:r>
      <w:proofErr w:type="gramEnd"/>
      <w:r w:rsidRPr="00BE430D">
        <w:rPr>
          <w:rFonts w:ascii="Times New Roman" w:hAnsi="Times New Roman" w:cs="Times New Roman"/>
          <w:sz w:val="24"/>
          <w:szCs w:val="24"/>
          <w:lang w:eastAsia="ru-RU"/>
        </w:rPr>
        <w:t xml:space="preserve"> цели;</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1.</w:t>
      </w:r>
      <w:proofErr w:type="gramStart"/>
      <w:r w:rsidRPr="00BE430D">
        <w:rPr>
          <w:rFonts w:ascii="Times New Roman" w:hAnsi="Times New Roman" w:cs="Times New Roman"/>
          <w:sz w:val="24"/>
          <w:szCs w:val="24"/>
          <w:lang w:eastAsia="ru-RU"/>
        </w:rPr>
        <w:t>2.цель</w:t>
      </w:r>
      <w:proofErr w:type="gramEnd"/>
      <w:r w:rsidRPr="00BE430D">
        <w:rPr>
          <w:rFonts w:ascii="Times New Roman" w:hAnsi="Times New Roman" w:cs="Times New Roman"/>
          <w:sz w:val="24"/>
          <w:szCs w:val="24"/>
          <w:lang w:eastAsia="ru-RU"/>
        </w:rPr>
        <w:t xml:space="preserve"> нечеткая;</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1.</w:t>
      </w:r>
      <w:proofErr w:type="gramStart"/>
      <w:r w:rsidRPr="00BE430D">
        <w:rPr>
          <w:rFonts w:ascii="Times New Roman" w:hAnsi="Times New Roman" w:cs="Times New Roman"/>
          <w:sz w:val="24"/>
          <w:szCs w:val="24"/>
          <w:lang w:eastAsia="ru-RU"/>
        </w:rPr>
        <w:t>3.цель</w:t>
      </w:r>
      <w:proofErr w:type="gramEnd"/>
      <w:r w:rsidRPr="00BE430D">
        <w:rPr>
          <w:rFonts w:ascii="Times New Roman" w:hAnsi="Times New Roman" w:cs="Times New Roman"/>
          <w:sz w:val="24"/>
          <w:szCs w:val="24"/>
          <w:lang w:eastAsia="ru-RU"/>
        </w:rPr>
        <w:t xml:space="preserve"> четко обозначена.</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lastRenderedPageBreak/>
        <w:t>2.Качество доклада (</w:t>
      </w:r>
      <w:proofErr w:type="spellStart"/>
      <w:r w:rsidRPr="00BE430D">
        <w:rPr>
          <w:rFonts w:ascii="Times New Roman" w:hAnsi="Times New Roman" w:cs="Times New Roman"/>
          <w:sz w:val="24"/>
          <w:szCs w:val="24"/>
          <w:lang w:eastAsia="ru-RU"/>
        </w:rPr>
        <w:t>max</w:t>
      </w:r>
      <w:proofErr w:type="spellEnd"/>
      <w:r w:rsidRPr="00BE430D">
        <w:rPr>
          <w:rFonts w:ascii="Times New Roman" w:hAnsi="Times New Roman" w:cs="Times New Roman"/>
          <w:sz w:val="24"/>
          <w:szCs w:val="24"/>
          <w:lang w:eastAsia="ru-RU"/>
        </w:rPr>
        <w:t xml:space="preserve"> 5 баллов):</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2.</w:t>
      </w:r>
      <w:proofErr w:type="gramStart"/>
      <w:r w:rsidRPr="00BE430D">
        <w:rPr>
          <w:rFonts w:ascii="Times New Roman" w:hAnsi="Times New Roman" w:cs="Times New Roman"/>
          <w:sz w:val="24"/>
          <w:szCs w:val="24"/>
          <w:lang w:eastAsia="ru-RU"/>
        </w:rPr>
        <w:t>1.докладчик</w:t>
      </w:r>
      <w:proofErr w:type="gramEnd"/>
      <w:r w:rsidRPr="00BE430D">
        <w:rPr>
          <w:rFonts w:ascii="Times New Roman" w:hAnsi="Times New Roman" w:cs="Times New Roman"/>
          <w:sz w:val="24"/>
          <w:szCs w:val="24"/>
          <w:lang w:eastAsia="ru-RU"/>
        </w:rPr>
        <w:t xml:space="preserve"> зачитывает;</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2.</w:t>
      </w:r>
      <w:proofErr w:type="gramStart"/>
      <w:r w:rsidRPr="00BE430D">
        <w:rPr>
          <w:rFonts w:ascii="Times New Roman" w:hAnsi="Times New Roman" w:cs="Times New Roman"/>
          <w:sz w:val="24"/>
          <w:szCs w:val="24"/>
          <w:lang w:eastAsia="ru-RU"/>
        </w:rPr>
        <w:t>2.докладчик</w:t>
      </w:r>
      <w:proofErr w:type="gramEnd"/>
      <w:r w:rsidRPr="00BE430D">
        <w:rPr>
          <w:rFonts w:ascii="Times New Roman" w:hAnsi="Times New Roman" w:cs="Times New Roman"/>
          <w:sz w:val="24"/>
          <w:szCs w:val="24"/>
          <w:lang w:eastAsia="ru-RU"/>
        </w:rPr>
        <w:t xml:space="preserve"> рассказывает, но не объясняет суть работы;</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2.</w:t>
      </w:r>
      <w:proofErr w:type="gramStart"/>
      <w:r w:rsidRPr="00BE430D">
        <w:rPr>
          <w:rFonts w:ascii="Times New Roman" w:hAnsi="Times New Roman" w:cs="Times New Roman"/>
          <w:sz w:val="24"/>
          <w:szCs w:val="24"/>
          <w:lang w:eastAsia="ru-RU"/>
        </w:rPr>
        <w:t>3.четко</w:t>
      </w:r>
      <w:proofErr w:type="gramEnd"/>
      <w:r w:rsidRPr="00BE430D">
        <w:rPr>
          <w:rFonts w:ascii="Times New Roman" w:hAnsi="Times New Roman" w:cs="Times New Roman"/>
          <w:sz w:val="24"/>
          <w:szCs w:val="24"/>
          <w:lang w:eastAsia="ru-RU"/>
        </w:rPr>
        <w:t xml:space="preserve"> выстроен доклад;</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2.</w:t>
      </w:r>
      <w:proofErr w:type="gramStart"/>
      <w:r w:rsidRPr="00BE430D">
        <w:rPr>
          <w:rFonts w:ascii="Times New Roman" w:hAnsi="Times New Roman" w:cs="Times New Roman"/>
          <w:sz w:val="24"/>
          <w:szCs w:val="24"/>
          <w:lang w:eastAsia="ru-RU"/>
        </w:rPr>
        <w:t>4.доклад</w:t>
      </w:r>
      <w:proofErr w:type="gramEnd"/>
      <w:r w:rsidRPr="00BE430D">
        <w:rPr>
          <w:rFonts w:ascii="Times New Roman" w:hAnsi="Times New Roman" w:cs="Times New Roman"/>
          <w:sz w:val="24"/>
          <w:szCs w:val="24"/>
          <w:lang w:eastAsia="ru-RU"/>
        </w:rPr>
        <w:t xml:space="preserve"> сопровождается иллюстративным материалом;</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2.</w:t>
      </w:r>
      <w:proofErr w:type="gramStart"/>
      <w:r w:rsidRPr="00BE430D">
        <w:rPr>
          <w:rFonts w:ascii="Times New Roman" w:hAnsi="Times New Roman" w:cs="Times New Roman"/>
          <w:sz w:val="24"/>
          <w:szCs w:val="24"/>
          <w:lang w:eastAsia="ru-RU"/>
        </w:rPr>
        <w:t>5.доклад</w:t>
      </w:r>
      <w:proofErr w:type="gramEnd"/>
      <w:r w:rsidRPr="00BE430D">
        <w:rPr>
          <w:rFonts w:ascii="Times New Roman" w:hAnsi="Times New Roman" w:cs="Times New Roman"/>
          <w:sz w:val="24"/>
          <w:szCs w:val="24"/>
          <w:lang w:eastAsia="ru-RU"/>
        </w:rPr>
        <w:t xml:space="preserve"> производит выдающееся впечатление.</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3.Четкость выводов, обобщающих доклад (</w:t>
      </w:r>
      <w:proofErr w:type="spellStart"/>
      <w:r w:rsidRPr="00BE430D">
        <w:rPr>
          <w:rFonts w:ascii="Times New Roman" w:hAnsi="Times New Roman" w:cs="Times New Roman"/>
          <w:sz w:val="24"/>
          <w:szCs w:val="24"/>
          <w:lang w:eastAsia="ru-RU"/>
        </w:rPr>
        <w:t>max</w:t>
      </w:r>
      <w:proofErr w:type="spellEnd"/>
      <w:r w:rsidRPr="00BE430D">
        <w:rPr>
          <w:rFonts w:ascii="Times New Roman" w:hAnsi="Times New Roman" w:cs="Times New Roman"/>
          <w:sz w:val="24"/>
          <w:szCs w:val="24"/>
          <w:lang w:eastAsia="ru-RU"/>
        </w:rPr>
        <w:t xml:space="preserve"> 3 балла):</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3.</w:t>
      </w:r>
      <w:proofErr w:type="gramStart"/>
      <w:r w:rsidRPr="00BE430D">
        <w:rPr>
          <w:rFonts w:ascii="Times New Roman" w:hAnsi="Times New Roman" w:cs="Times New Roman"/>
          <w:sz w:val="24"/>
          <w:szCs w:val="24"/>
          <w:lang w:eastAsia="ru-RU"/>
        </w:rPr>
        <w:t>1.выводы</w:t>
      </w:r>
      <w:proofErr w:type="gramEnd"/>
      <w:r w:rsidRPr="00BE430D">
        <w:rPr>
          <w:rFonts w:ascii="Times New Roman" w:hAnsi="Times New Roman" w:cs="Times New Roman"/>
          <w:sz w:val="24"/>
          <w:szCs w:val="24"/>
          <w:lang w:eastAsia="ru-RU"/>
        </w:rPr>
        <w:t xml:space="preserve"> имеются, но они не доказаны;</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3.</w:t>
      </w:r>
      <w:proofErr w:type="gramStart"/>
      <w:r w:rsidRPr="00BE430D">
        <w:rPr>
          <w:rFonts w:ascii="Times New Roman" w:hAnsi="Times New Roman" w:cs="Times New Roman"/>
          <w:sz w:val="24"/>
          <w:szCs w:val="24"/>
          <w:lang w:eastAsia="ru-RU"/>
        </w:rPr>
        <w:t>2.выводы</w:t>
      </w:r>
      <w:proofErr w:type="gramEnd"/>
      <w:r w:rsidRPr="00BE430D">
        <w:rPr>
          <w:rFonts w:ascii="Times New Roman" w:hAnsi="Times New Roman" w:cs="Times New Roman"/>
          <w:sz w:val="24"/>
          <w:szCs w:val="24"/>
          <w:lang w:eastAsia="ru-RU"/>
        </w:rPr>
        <w:t xml:space="preserve"> не четкие;</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3.3. выводы полностью характеризуют работу.</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4.Качество ответов на вопросы (</w:t>
      </w:r>
      <w:proofErr w:type="spellStart"/>
      <w:r w:rsidRPr="00BE430D">
        <w:rPr>
          <w:rFonts w:ascii="Times New Roman" w:hAnsi="Times New Roman" w:cs="Times New Roman"/>
          <w:sz w:val="24"/>
          <w:szCs w:val="24"/>
          <w:lang w:eastAsia="ru-RU"/>
        </w:rPr>
        <w:t>max</w:t>
      </w:r>
      <w:proofErr w:type="spellEnd"/>
      <w:r w:rsidRPr="00BE430D">
        <w:rPr>
          <w:rFonts w:ascii="Times New Roman" w:hAnsi="Times New Roman" w:cs="Times New Roman"/>
          <w:sz w:val="24"/>
          <w:szCs w:val="24"/>
          <w:lang w:eastAsia="ru-RU"/>
        </w:rPr>
        <w:t xml:space="preserve"> 3 балла):</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4.</w:t>
      </w:r>
      <w:proofErr w:type="gramStart"/>
      <w:r w:rsidRPr="00BE430D">
        <w:rPr>
          <w:rFonts w:ascii="Times New Roman" w:hAnsi="Times New Roman" w:cs="Times New Roman"/>
          <w:sz w:val="24"/>
          <w:szCs w:val="24"/>
          <w:lang w:eastAsia="ru-RU"/>
        </w:rPr>
        <w:t>1.докладчик</w:t>
      </w:r>
      <w:proofErr w:type="gramEnd"/>
      <w:r w:rsidRPr="00BE430D">
        <w:rPr>
          <w:rFonts w:ascii="Times New Roman" w:hAnsi="Times New Roman" w:cs="Times New Roman"/>
          <w:sz w:val="24"/>
          <w:szCs w:val="24"/>
          <w:lang w:eastAsia="ru-RU"/>
        </w:rPr>
        <w:t xml:space="preserve"> не может четко ответить на вопросы;</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4.</w:t>
      </w:r>
      <w:proofErr w:type="gramStart"/>
      <w:r w:rsidRPr="00BE430D">
        <w:rPr>
          <w:rFonts w:ascii="Times New Roman" w:hAnsi="Times New Roman" w:cs="Times New Roman"/>
          <w:sz w:val="24"/>
          <w:szCs w:val="24"/>
          <w:lang w:eastAsia="ru-RU"/>
        </w:rPr>
        <w:t>2.не</w:t>
      </w:r>
      <w:proofErr w:type="gramEnd"/>
      <w:r w:rsidRPr="00BE430D">
        <w:rPr>
          <w:rFonts w:ascii="Times New Roman" w:hAnsi="Times New Roman" w:cs="Times New Roman"/>
          <w:sz w:val="24"/>
          <w:szCs w:val="24"/>
          <w:lang w:eastAsia="ru-RU"/>
        </w:rPr>
        <w:t xml:space="preserve"> может ответить на большинство вопросов;</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4.</w:t>
      </w:r>
      <w:proofErr w:type="gramStart"/>
      <w:r w:rsidRPr="00BE430D">
        <w:rPr>
          <w:rFonts w:ascii="Times New Roman" w:hAnsi="Times New Roman" w:cs="Times New Roman"/>
          <w:sz w:val="24"/>
          <w:szCs w:val="24"/>
          <w:lang w:eastAsia="ru-RU"/>
        </w:rPr>
        <w:t>3.отвечает</w:t>
      </w:r>
      <w:proofErr w:type="gramEnd"/>
      <w:r w:rsidRPr="00BE430D">
        <w:rPr>
          <w:rFonts w:ascii="Times New Roman" w:hAnsi="Times New Roman" w:cs="Times New Roman"/>
          <w:sz w:val="24"/>
          <w:szCs w:val="24"/>
          <w:lang w:eastAsia="ru-RU"/>
        </w:rPr>
        <w:t xml:space="preserve"> на большинство вопросов.</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5.Умение держаться перед аудиторией (</w:t>
      </w:r>
      <w:proofErr w:type="spellStart"/>
      <w:r w:rsidRPr="00BE430D">
        <w:rPr>
          <w:rFonts w:ascii="Times New Roman" w:hAnsi="Times New Roman" w:cs="Times New Roman"/>
          <w:sz w:val="24"/>
          <w:szCs w:val="24"/>
          <w:lang w:eastAsia="ru-RU"/>
        </w:rPr>
        <w:t>max</w:t>
      </w:r>
      <w:proofErr w:type="spellEnd"/>
      <w:r w:rsidRPr="00BE430D">
        <w:rPr>
          <w:rFonts w:ascii="Times New Roman" w:hAnsi="Times New Roman" w:cs="Times New Roman"/>
          <w:sz w:val="24"/>
          <w:szCs w:val="24"/>
          <w:lang w:eastAsia="ru-RU"/>
        </w:rPr>
        <w:t xml:space="preserve"> 3 балла)</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ОЦЕНКА: «5»- 17- 14 баллов, «4» - 13-9 баллов, «3» в – 8-5 баллов</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Критерии оценивания презентаций</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(по каждому пункту отмечается 1 – присутствует, 0 – отсутствует)</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1.Содержание презентации (макс. 3 балла)</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1.</w:t>
      </w:r>
      <w:proofErr w:type="gramStart"/>
      <w:r w:rsidRPr="00BE430D">
        <w:rPr>
          <w:rFonts w:ascii="Times New Roman" w:hAnsi="Times New Roman" w:cs="Times New Roman"/>
          <w:sz w:val="24"/>
          <w:szCs w:val="24"/>
          <w:lang w:eastAsia="ru-RU"/>
        </w:rPr>
        <w:t>1.соответствует</w:t>
      </w:r>
      <w:proofErr w:type="gramEnd"/>
      <w:r w:rsidRPr="00BE430D">
        <w:rPr>
          <w:rFonts w:ascii="Times New Roman" w:hAnsi="Times New Roman" w:cs="Times New Roman"/>
          <w:sz w:val="24"/>
          <w:szCs w:val="24"/>
          <w:lang w:eastAsia="ru-RU"/>
        </w:rPr>
        <w:t xml:space="preserve"> представляемому материалу</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1.</w:t>
      </w:r>
      <w:proofErr w:type="gramStart"/>
      <w:r w:rsidRPr="00BE430D">
        <w:rPr>
          <w:rFonts w:ascii="Times New Roman" w:hAnsi="Times New Roman" w:cs="Times New Roman"/>
          <w:sz w:val="24"/>
          <w:szCs w:val="24"/>
          <w:lang w:eastAsia="ru-RU"/>
        </w:rPr>
        <w:t>2.Количество</w:t>
      </w:r>
      <w:proofErr w:type="gramEnd"/>
      <w:r w:rsidRPr="00BE430D">
        <w:rPr>
          <w:rFonts w:ascii="Times New Roman" w:hAnsi="Times New Roman" w:cs="Times New Roman"/>
          <w:sz w:val="24"/>
          <w:szCs w:val="24"/>
          <w:lang w:eastAsia="ru-RU"/>
        </w:rPr>
        <w:t xml:space="preserve"> слайдов адекватно содержанию</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1.</w:t>
      </w:r>
      <w:proofErr w:type="gramStart"/>
      <w:r w:rsidRPr="00BE430D">
        <w:rPr>
          <w:rFonts w:ascii="Times New Roman" w:hAnsi="Times New Roman" w:cs="Times New Roman"/>
          <w:sz w:val="24"/>
          <w:szCs w:val="24"/>
          <w:lang w:eastAsia="ru-RU"/>
        </w:rPr>
        <w:t>3.Оформлен</w:t>
      </w:r>
      <w:proofErr w:type="gramEnd"/>
      <w:r w:rsidRPr="00BE430D">
        <w:rPr>
          <w:rFonts w:ascii="Times New Roman" w:hAnsi="Times New Roman" w:cs="Times New Roman"/>
          <w:sz w:val="24"/>
          <w:szCs w:val="24"/>
          <w:lang w:eastAsia="ru-RU"/>
        </w:rPr>
        <w:t xml:space="preserve"> титульный слайд</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2.Текст на слайд (макс. 3 балла)</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2.</w:t>
      </w:r>
      <w:proofErr w:type="gramStart"/>
      <w:r w:rsidRPr="00BE430D">
        <w:rPr>
          <w:rFonts w:ascii="Times New Roman" w:hAnsi="Times New Roman" w:cs="Times New Roman"/>
          <w:sz w:val="24"/>
          <w:szCs w:val="24"/>
          <w:lang w:eastAsia="ru-RU"/>
        </w:rPr>
        <w:t>1.Текст</w:t>
      </w:r>
      <w:proofErr w:type="gramEnd"/>
      <w:r w:rsidRPr="00BE430D">
        <w:rPr>
          <w:rFonts w:ascii="Times New Roman" w:hAnsi="Times New Roman" w:cs="Times New Roman"/>
          <w:sz w:val="24"/>
          <w:szCs w:val="24"/>
          <w:lang w:eastAsia="ru-RU"/>
        </w:rPr>
        <w:t xml:space="preserve"> читается хорошо (выбран нужный размер шрифта)</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2.</w:t>
      </w:r>
      <w:proofErr w:type="gramStart"/>
      <w:r w:rsidRPr="00BE430D">
        <w:rPr>
          <w:rFonts w:ascii="Times New Roman" w:hAnsi="Times New Roman" w:cs="Times New Roman"/>
          <w:sz w:val="24"/>
          <w:szCs w:val="24"/>
          <w:lang w:eastAsia="ru-RU"/>
        </w:rPr>
        <w:t>2.Текст</w:t>
      </w:r>
      <w:proofErr w:type="gramEnd"/>
      <w:r w:rsidRPr="00BE430D">
        <w:rPr>
          <w:rFonts w:ascii="Times New Roman" w:hAnsi="Times New Roman" w:cs="Times New Roman"/>
          <w:sz w:val="24"/>
          <w:szCs w:val="24"/>
          <w:lang w:eastAsia="ru-RU"/>
        </w:rPr>
        <w:t xml:space="preserve"> на слайде представляет собой опорный конспект (не перегружен словами)</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2.</w:t>
      </w:r>
      <w:proofErr w:type="gramStart"/>
      <w:r w:rsidRPr="00BE430D">
        <w:rPr>
          <w:rFonts w:ascii="Times New Roman" w:hAnsi="Times New Roman" w:cs="Times New Roman"/>
          <w:sz w:val="24"/>
          <w:szCs w:val="24"/>
          <w:lang w:eastAsia="ru-RU"/>
        </w:rPr>
        <w:t>3.Ошибки</w:t>
      </w:r>
      <w:proofErr w:type="gramEnd"/>
      <w:r w:rsidRPr="00BE430D">
        <w:rPr>
          <w:rFonts w:ascii="Times New Roman" w:hAnsi="Times New Roman" w:cs="Times New Roman"/>
          <w:sz w:val="24"/>
          <w:szCs w:val="24"/>
          <w:lang w:eastAsia="ru-RU"/>
        </w:rPr>
        <w:t xml:space="preserve"> и опечатки отсутствуют</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3.Анимация (макс. 3 балла)</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3.</w:t>
      </w:r>
      <w:proofErr w:type="gramStart"/>
      <w:r w:rsidRPr="00BE430D">
        <w:rPr>
          <w:rFonts w:ascii="Times New Roman" w:hAnsi="Times New Roman" w:cs="Times New Roman"/>
          <w:sz w:val="24"/>
          <w:szCs w:val="24"/>
          <w:lang w:eastAsia="ru-RU"/>
        </w:rPr>
        <w:t>1.Не</w:t>
      </w:r>
      <w:proofErr w:type="gramEnd"/>
      <w:r w:rsidRPr="00BE430D">
        <w:rPr>
          <w:rFonts w:ascii="Times New Roman" w:hAnsi="Times New Roman" w:cs="Times New Roman"/>
          <w:sz w:val="24"/>
          <w:szCs w:val="24"/>
          <w:lang w:eastAsia="ru-RU"/>
        </w:rPr>
        <w:t xml:space="preserve"> используются эффекты с резкой сменой позиции (прыгающие, крутящиеся по экрану), которые мешают восприятию информации</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3.</w:t>
      </w:r>
      <w:proofErr w:type="gramStart"/>
      <w:r w:rsidRPr="00BE430D">
        <w:rPr>
          <w:rFonts w:ascii="Times New Roman" w:hAnsi="Times New Roman" w:cs="Times New Roman"/>
          <w:sz w:val="24"/>
          <w:szCs w:val="24"/>
          <w:lang w:eastAsia="ru-RU"/>
        </w:rPr>
        <w:t>2.Презентация</w:t>
      </w:r>
      <w:proofErr w:type="gramEnd"/>
      <w:r w:rsidRPr="00BE430D">
        <w:rPr>
          <w:rFonts w:ascii="Times New Roman" w:hAnsi="Times New Roman" w:cs="Times New Roman"/>
          <w:sz w:val="24"/>
          <w:szCs w:val="24"/>
          <w:lang w:eastAsia="ru-RU"/>
        </w:rPr>
        <w:t xml:space="preserve"> не перегружена эффектами</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3.</w:t>
      </w:r>
      <w:proofErr w:type="gramStart"/>
      <w:r w:rsidRPr="00BE430D">
        <w:rPr>
          <w:rFonts w:ascii="Times New Roman" w:hAnsi="Times New Roman" w:cs="Times New Roman"/>
          <w:sz w:val="24"/>
          <w:szCs w:val="24"/>
          <w:lang w:eastAsia="ru-RU"/>
        </w:rPr>
        <w:t>3.Анимация</w:t>
      </w:r>
      <w:proofErr w:type="gramEnd"/>
      <w:r w:rsidRPr="00BE430D">
        <w:rPr>
          <w:rFonts w:ascii="Times New Roman" w:hAnsi="Times New Roman" w:cs="Times New Roman"/>
          <w:sz w:val="24"/>
          <w:szCs w:val="24"/>
          <w:lang w:eastAsia="ru-RU"/>
        </w:rPr>
        <w:t xml:space="preserve"> применена целенаправленно</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4.Иллюстрационный материал (макс. 3 балла)</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4.</w:t>
      </w:r>
      <w:proofErr w:type="gramStart"/>
      <w:r w:rsidRPr="00BE430D">
        <w:rPr>
          <w:rFonts w:ascii="Times New Roman" w:hAnsi="Times New Roman" w:cs="Times New Roman"/>
          <w:sz w:val="24"/>
          <w:szCs w:val="24"/>
          <w:lang w:eastAsia="ru-RU"/>
        </w:rPr>
        <w:t>1.Материал</w:t>
      </w:r>
      <w:proofErr w:type="gramEnd"/>
      <w:r w:rsidRPr="00BE430D">
        <w:rPr>
          <w:rFonts w:ascii="Times New Roman" w:hAnsi="Times New Roman" w:cs="Times New Roman"/>
          <w:sz w:val="24"/>
          <w:szCs w:val="24"/>
          <w:lang w:eastAsia="ru-RU"/>
        </w:rPr>
        <w:t xml:space="preserve"> не скучен, есть иллюстрации</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4.</w:t>
      </w:r>
      <w:proofErr w:type="gramStart"/>
      <w:r w:rsidRPr="00BE430D">
        <w:rPr>
          <w:rFonts w:ascii="Times New Roman" w:hAnsi="Times New Roman" w:cs="Times New Roman"/>
          <w:sz w:val="24"/>
          <w:szCs w:val="24"/>
          <w:lang w:eastAsia="ru-RU"/>
        </w:rPr>
        <w:t>2.помогает</w:t>
      </w:r>
      <w:proofErr w:type="gramEnd"/>
      <w:r w:rsidRPr="00BE430D">
        <w:rPr>
          <w:rFonts w:ascii="Times New Roman" w:hAnsi="Times New Roman" w:cs="Times New Roman"/>
          <w:sz w:val="24"/>
          <w:szCs w:val="24"/>
          <w:lang w:eastAsia="ru-RU"/>
        </w:rPr>
        <w:t xml:space="preserve"> наиболее полно раскрыть тему, не отвлекает от содержания выступления</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lastRenderedPageBreak/>
        <w:t>4.</w:t>
      </w:r>
      <w:proofErr w:type="gramStart"/>
      <w:r w:rsidRPr="00BE430D">
        <w:rPr>
          <w:rFonts w:ascii="Times New Roman" w:hAnsi="Times New Roman" w:cs="Times New Roman"/>
          <w:sz w:val="24"/>
          <w:szCs w:val="24"/>
          <w:lang w:eastAsia="ru-RU"/>
        </w:rPr>
        <w:t>3.средства</w:t>
      </w:r>
      <w:proofErr w:type="gramEnd"/>
      <w:r w:rsidRPr="00BE430D">
        <w:rPr>
          <w:rFonts w:ascii="Times New Roman" w:hAnsi="Times New Roman" w:cs="Times New Roman"/>
          <w:sz w:val="24"/>
          <w:szCs w:val="24"/>
          <w:lang w:eastAsia="ru-RU"/>
        </w:rPr>
        <w:t xml:space="preserve"> визуализации (таблицы, схемы, графики) соответствует содержанию</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5.Цветовое решение презентации (макс. 3 балла)</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5.</w:t>
      </w:r>
      <w:proofErr w:type="gramStart"/>
      <w:r w:rsidRPr="00BE430D">
        <w:rPr>
          <w:rFonts w:ascii="Times New Roman" w:hAnsi="Times New Roman" w:cs="Times New Roman"/>
          <w:sz w:val="24"/>
          <w:szCs w:val="24"/>
          <w:lang w:eastAsia="ru-RU"/>
        </w:rPr>
        <w:t>1.Выдержан</w:t>
      </w:r>
      <w:proofErr w:type="gramEnd"/>
      <w:r w:rsidRPr="00BE430D">
        <w:rPr>
          <w:rFonts w:ascii="Times New Roman" w:hAnsi="Times New Roman" w:cs="Times New Roman"/>
          <w:sz w:val="24"/>
          <w:szCs w:val="24"/>
          <w:lang w:eastAsia="ru-RU"/>
        </w:rPr>
        <w:t xml:space="preserve"> единый стиль презентации</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5.</w:t>
      </w:r>
      <w:proofErr w:type="gramStart"/>
      <w:r w:rsidRPr="00BE430D">
        <w:rPr>
          <w:rFonts w:ascii="Times New Roman" w:hAnsi="Times New Roman" w:cs="Times New Roman"/>
          <w:sz w:val="24"/>
          <w:szCs w:val="24"/>
          <w:lang w:eastAsia="ru-RU"/>
        </w:rPr>
        <w:t>2.Цвет</w:t>
      </w:r>
      <w:proofErr w:type="gramEnd"/>
      <w:r w:rsidRPr="00BE430D">
        <w:rPr>
          <w:rFonts w:ascii="Times New Roman" w:hAnsi="Times New Roman" w:cs="Times New Roman"/>
          <w:sz w:val="24"/>
          <w:szCs w:val="24"/>
          <w:lang w:eastAsia="ru-RU"/>
        </w:rPr>
        <w:t xml:space="preserve"> презентации не отвлекает внимание от содержания</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5.</w:t>
      </w:r>
      <w:proofErr w:type="gramStart"/>
      <w:r w:rsidRPr="00BE430D">
        <w:rPr>
          <w:rFonts w:ascii="Times New Roman" w:hAnsi="Times New Roman" w:cs="Times New Roman"/>
          <w:sz w:val="24"/>
          <w:szCs w:val="24"/>
          <w:lang w:eastAsia="ru-RU"/>
        </w:rPr>
        <w:t>3.Цвета</w:t>
      </w:r>
      <w:proofErr w:type="gramEnd"/>
      <w:r w:rsidRPr="00BE430D">
        <w:rPr>
          <w:rFonts w:ascii="Times New Roman" w:hAnsi="Times New Roman" w:cs="Times New Roman"/>
          <w:sz w:val="24"/>
          <w:szCs w:val="24"/>
          <w:lang w:eastAsia="ru-RU"/>
        </w:rPr>
        <w:t xml:space="preserve"> фона и шрифта контрастны</w:t>
      </w:r>
    </w:p>
    <w:p w:rsidR="00F95DCD" w:rsidRPr="00BE430D" w:rsidRDefault="00F95DCD" w:rsidP="00BE430D">
      <w:pPr>
        <w:pStyle w:val="a3"/>
        <w:rPr>
          <w:rFonts w:ascii="Times New Roman" w:hAnsi="Times New Roman" w:cs="Times New Roman"/>
          <w:sz w:val="24"/>
          <w:szCs w:val="24"/>
          <w:lang w:eastAsia="ru-RU"/>
        </w:rPr>
      </w:pPr>
      <w:r w:rsidRPr="00BE430D">
        <w:rPr>
          <w:rFonts w:ascii="Times New Roman" w:hAnsi="Times New Roman" w:cs="Times New Roman"/>
          <w:sz w:val="24"/>
          <w:szCs w:val="24"/>
          <w:lang w:eastAsia="ru-RU"/>
        </w:rPr>
        <w:t>ОЦЕНКА: «5»- 15-13 баллов, «4» - 12-9 баллов, «3» - 8-5</w:t>
      </w:r>
    </w:p>
    <w:p w:rsidR="00F95DCD" w:rsidRPr="00702DDF" w:rsidRDefault="00F95DCD" w:rsidP="003016DD">
      <w:pPr>
        <w:spacing w:after="0" w:line="360" w:lineRule="auto"/>
        <w:rPr>
          <w:rFonts w:ascii="Times New Roman" w:eastAsia="Times New Roman" w:hAnsi="Times New Roman" w:cs="Times New Roman"/>
          <w:sz w:val="24"/>
          <w:szCs w:val="24"/>
          <w:lang w:eastAsia="ru-RU"/>
        </w:rPr>
      </w:pPr>
    </w:p>
    <w:p w:rsidR="003016DD" w:rsidRPr="00BE430D" w:rsidRDefault="00BE430D" w:rsidP="003016DD">
      <w:pPr>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3016DD" w:rsidRPr="00BE430D">
        <w:rPr>
          <w:rFonts w:ascii="Times New Roman" w:eastAsia="Times New Roman" w:hAnsi="Times New Roman" w:cs="Times New Roman"/>
          <w:b/>
          <w:sz w:val="24"/>
          <w:szCs w:val="24"/>
          <w:lang w:eastAsia="ru-RU"/>
        </w:rPr>
        <w:t xml:space="preserve">СПЕЦИАЛЬНЫЕ ИНФОРМАЦИОННО-МЕТОДИЧЕСКИЕ УСЛОВИЯ РЕАЛИЗАЦИИ ПРОГРАММЫ ДЛЯ </w:t>
      </w:r>
      <w:r w:rsidR="00B21AC0" w:rsidRPr="00BE430D">
        <w:rPr>
          <w:rFonts w:ascii="Times New Roman" w:eastAsia="Times New Roman" w:hAnsi="Times New Roman" w:cs="Times New Roman"/>
          <w:b/>
          <w:sz w:val="24"/>
          <w:szCs w:val="24"/>
          <w:lang w:eastAsia="ru-RU"/>
        </w:rPr>
        <w:t>ИНВАЛИДОВ И ЛИЦ С ОГРАНИЧЕННЫМИ</w:t>
      </w:r>
      <w:r w:rsidR="003016DD" w:rsidRPr="00BE430D">
        <w:rPr>
          <w:rFonts w:ascii="Times New Roman" w:eastAsia="Times New Roman" w:hAnsi="Times New Roman" w:cs="Times New Roman"/>
          <w:b/>
          <w:sz w:val="24"/>
          <w:szCs w:val="24"/>
          <w:lang w:eastAsia="ru-RU"/>
        </w:rPr>
        <w:t xml:space="preserve"> ВОЗМОЖНОСТЯМИ ЗДОРОВЬЯ</w:t>
      </w:r>
    </w:p>
    <w:p w:rsidR="003016DD" w:rsidRPr="00702DDF" w:rsidRDefault="003016DD" w:rsidP="003016DD">
      <w:pPr>
        <w:spacing w:after="0" w:line="360" w:lineRule="auto"/>
        <w:rPr>
          <w:rFonts w:ascii="Times New Roman" w:eastAsia="Times New Roman" w:hAnsi="Times New Roman" w:cs="Times New Roman"/>
          <w:caps/>
          <w:color w:val="000000"/>
          <w:spacing w:val="-4"/>
          <w:sz w:val="24"/>
          <w:szCs w:val="24"/>
          <w:lang w:eastAsia="x-none"/>
        </w:rPr>
      </w:pPr>
    </w:p>
    <w:p w:rsidR="003016DD" w:rsidRPr="00702DDF" w:rsidRDefault="003016DD" w:rsidP="003016DD">
      <w:pPr>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xml:space="preserve">          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1 год.</w:t>
      </w:r>
    </w:p>
    <w:p w:rsidR="003016DD" w:rsidRPr="00702DDF" w:rsidRDefault="003016DD" w:rsidP="003016DD">
      <w:pPr>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xml:space="preserve">В специальные условия входят: </w:t>
      </w:r>
    </w:p>
    <w:p w:rsidR="003016DD" w:rsidRPr="00702DDF" w:rsidRDefault="003016DD" w:rsidP="003016DD">
      <w:pPr>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702DDF">
        <w:rPr>
          <w:rFonts w:ascii="Times New Roman" w:eastAsia="Times New Roman" w:hAnsi="Times New Roman" w:cs="Times New Roman"/>
          <w:sz w:val="24"/>
          <w:szCs w:val="24"/>
          <w:lang w:eastAsia="ru-RU"/>
        </w:rPr>
        <w:t>су</w:t>
      </w:r>
      <w:r w:rsidR="00F47696">
        <w:rPr>
          <w:rFonts w:ascii="Times New Roman" w:eastAsia="Times New Roman" w:hAnsi="Times New Roman" w:cs="Times New Roman"/>
          <w:sz w:val="24"/>
          <w:szCs w:val="24"/>
          <w:lang w:eastAsia="ru-RU"/>
        </w:rPr>
        <w:t>р</w:t>
      </w:r>
      <w:r w:rsidRPr="00702DDF">
        <w:rPr>
          <w:rFonts w:ascii="Times New Roman" w:eastAsia="Times New Roman" w:hAnsi="Times New Roman" w:cs="Times New Roman"/>
          <w:sz w:val="24"/>
          <w:szCs w:val="24"/>
          <w:lang w:eastAsia="ru-RU"/>
        </w:rPr>
        <w:t>допереводчика</w:t>
      </w:r>
      <w:proofErr w:type="spellEnd"/>
      <w:r w:rsidRPr="00702DDF">
        <w:rPr>
          <w:rFonts w:ascii="Times New Roman" w:eastAsia="Times New Roman" w:hAnsi="Times New Roman" w:cs="Times New Roman"/>
          <w:sz w:val="24"/>
          <w:szCs w:val="24"/>
          <w:lang w:eastAsia="ru-RU"/>
        </w:rPr>
        <w:t xml:space="preserve">, </w:t>
      </w:r>
      <w:proofErr w:type="spellStart"/>
      <w:r w:rsidRPr="00702DDF">
        <w:rPr>
          <w:rFonts w:ascii="Times New Roman" w:eastAsia="Times New Roman" w:hAnsi="Times New Roman" w:cs="Times New Roman"/>
          <w:sz w:val="24"/>
          <w:szCs w:val="24"/>
          <w:lang w:eastAsia="ru-RU"/>
        </w:rPr>
        <w:t>тифлосу</w:t>
      </w:r>
      <w:r w:rsidR="00F47696">
        <w:rPr>
          <w:rFonts w:ascii="Times New Roman" w:eastAsia="Times New Roman" w:hAnsi="Times New Roman" w:cs="Times New Roman"/>
          <w:sz w:val="24"/>
          <w:szCs w:val="24"/>
          <w:lang w:eastAsia="ru-RU"/>
        </w:rPr>
        <w:t>р</w:t>
      </w:r>
      <w:r w:rsidRPr="00702DDF">
        <w:rPr>
          <w:rFonts w:ascii="Times New Roman" w:eastAsia="Times New Roman" w:hAnsi="Times New Roman" w:cs="Times New Roman"/>
          <w:sz w:val="24"/>
          <w:szCs w:val="24"/>
          <w:lang w:eastAsia="ru-RU"/>
        </w:rPr>
        <w:t>допереводчика</w:t>
      </w:r>
      <w:proofErr w:type="spellEnd"/>
      <w:r w:rsidRPr="00702DDF">
        <w:rPr>
          <w:rFonts w:ascii="Times New Roman" w:eastAsia="Times New Roman" w:hAnsi="Times New Roman" w:cs="Times New Roman"/>
          <w:sz w:val="24"/>
          <w:szCs w:val="24"/>
          <w:lang w:eastAsia="ru-RU"/>
        </w:rPr>
        <w:t>), использование специальных технических средств, предоставление перерыва для приема пищи, лекарств и др.</w:t>
      </w:r>
    </w:p>
    <w:p w:rsidR="003016DD" w:rsidRPr="00702DDF" w:rsidRDefault="003016DD" w:rsidP="003016DD">
      <w:pPr>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sz w:val="24"/>
          <w:szCs w:val="24"/>
          <w:lang w:eastAsia="ru-RU"/>
        </w:rPr>
        <w:tab/>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3016DD" w:rsidRPr="00702DDF" w:rsidRDefault="003016DD" w:rsidP="003016DD">
      <w:pPr>
        <w:spacing w:after="0" w:line="240" w:lineRule="auto"/>
        <w:rPr>
          <w:rFonts w:ascii="Times New Roman" w:eastAsia="Times New Roman" w:hAnsi="Times New Roman" w:cs="Times New Roman"/>
          <w:sz w:val="24"/>
          <w:szCs w:val="24"/>
          <w:lang w:eastAsia="ru-RU"/>
        </w:rPr>
      </w:pPr>
    </w:p>
    <w:p w:rsidR="003016DD" w:rsidRPr="00702DDF" w:rsidRDefault="003016DD" w:rsidP="003016DD">
      <w:pPr>
        <w:spacing w:after="0" w:line="240" w:lineRule="auto"/>
        <w:rPr>
          <w:rFonts w:ascii="Times New Roman" w:eastAsia="Times New Roman" w:hAnsi="Times New Roman" w:cs="Times New Roman"/>
          <w:sz w:val="24"/>
          <w:szCs w:val="24"/>
          <w:lang w:eastAsia="ru-RU"/>
        </w:rPr>
      </w:pPr>
    </w:p>
    <w:p w:rsidR="003016DD" w:rsidRPr="00702DDF" w:rsidRDefault="003016DD" w:rsidP="003016DD">
      <w:pPr>
        <w:spacing w:after="0" w:line="24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Информационное обеспечение обучения</w:t>
      </w:r>
    </w:p>
    <w:p w:rsidR="003016DD" w:rsidRPr="00702DDF" w:rsidRDefault="003016DD" w:rsidP="003016DD">
      <w:pPr>
        <w:autoSpaceDE w:val="0"/>
        <w:autoSpaceDN w:val="0"/>
        <w:adjustRightInd w:val="0"/>
        <w:spacing w:after="0" w:line="240" w:lineRule="auto"/>
        <w:rPr>
          <w:rFonts w:ascii="Times New Roman" w:eastAsia="Times New Roman" w:hAnsi="Times New Roman" w:cs="Times New Roman"/>
          <w:sz w:val="24"/>
          <w:szCs w:val="24"/>
          <w:lang w:eastAsia="ru-RU"/>
        </w:rPr>
      </w:pP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Для студентов</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i/>
          <w:iCs/>
          <w:sz w:val="24"/>
          <w:szCs w:val="24"/>
          <w:lang w:eastAsia="ru-RU"/>
        </w:rPr>
      </w:pPr>
      <w:r w:rsidRPr="00702DDF">
        <w:rPr>
          <w:rFonts w:ascii="Times New Roman" w:eastAsia="Times New Roman" w:hAnsi="Times New Roman" w:cs="Times New Roman"/>
          <w:i/>
          <w:iCs/>
          <w:sz w:val="24"/>
          <w:szCs w:val="24"/>
          <w:lang w:eastAsia="ru-RU"/>
        </w:rPr>
        <w:t>Основная литература</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i/>
          <w:iCs/>
          <w:sz w:val="24"/>
          <w:szCs w:val="24"/>
          <w:lang w:eastAsia="ru-RU"/>
        </w:rPr>
        <w:lastRenderedPageBreak/>
        <w:t>Баранов П</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А</w:t>
      </w:r>
      <w:r w:rsidRPr="00702DDF">
        <w:rPr>
          <w:rFonts w:ascii="Times New Roman" w:eastAsia="Times New Roman" w:hAnsi="Times New Roman" w:cs="Times New Roman"/>
          <w:sz w:val="24"/>
          <w:szCs w:val="24"/>
          <w:lang w:eastAsia="ru-RU"/>
        </w:rPr>
        <w:t>. Обществознание в таблицах. 10—11 класс. — М., 2017.</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i/>
          <w:iCs/>
          <w:sz w:val="24"/>
          <w:szCs w:val="24"/>
          <w:lang w:eastAsia="ru-RU"/>
        </w:rPr>
        <w:t>Баранов П</w:t>
      </w:r>
      <w:r w:rsidRPr="00702DDF">
        <w:rPr>
          <w:rFonts w:ascii="Times New Roman" w:eastAsia="Times New Roman" w:hAnsi="Times New Roman" w:cs="Times New Roman"/>
          <w:sz w:val="24"/>
          <w:szCs w:val="24"/>
          <w:lang w:eastAsia="ru-RU"/>
        </w:rPr>
        <w:t>.</w:t>
      </w:r>
      <w:r w:rsidRPr="00702DDF">
        <w:rPr>
          <w:rFonts w:ascii="Times New Roman" w:eastAsia="Times New Roman" w:hAnsi="Times New Roman" w:cs="Times New Roman"/>
          <w:i/>
          <w:iCs/>
          <w:sz w:val="24"/>
          <w:szCs w:val="24"/>
          <w:lang w:eastAsia="ru-RU"/>
        </w:rPr>
        <w:t>А</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Шевченко С</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В</w:t>
      </w:r>
      <w:r w:rsidRPr="00702DDF">
        <w:rPr>
          <w:rFonts w:ascii="Times New Roman" w:eastAsia="Times New Roman" w:hAnsi="Times New Roman" w:cs="Times New Roman"/>
          <w:sz w:val="24"/>
          <w:szCs w:val="24"/>
          <w:lang w:eastAsia="ru-RU"/>
        </w:rPr>
        <w:t xml:space="preserve">. ЕГЭ 2015.Обществознание.Тренировочные </w:t>
      </w:r>
      <w:proofErr w:type="gramStart"/>
      <w:r w:rsidRPr="00702DDF">
        <w:rPr>
          <w:rFonts w:ascii="Times New Roman" w:eastAsia="Times New Roman" w:hAnsi="Times New Roman" w:cs="Times New Roman"/>
          <w:sz w:val="24"/>
          <w:szCs w:val="24"/>
          <w:lang w:eastAsia="ru-RU"/>
        </w:rPr>
        <w:t>задания.—</w:t>
      </w:r>
      <w:proofErr w:type="gramEnd"/>
      <w:r w:rsidRPr="00702DDF">
        <w:rPr>
          <w:rFonts w:ascii="Times New Roman" w:eastAsia="Times New Roman" w:hAnsi="Times New Roman" w:cs="Times New Roman"/>
          <w:sz w:val="24"/>
          <w:szCs w:val="24"/>
          <w:lang w:eastAsia="ru-RU"/>
        </w:rPr>
        <w:t xml:space="preserve"> М.,2014.</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i/>
          <w:iCs/>
          <w:sz w:val="24"/>
          <w:szCs w:val="24"/>
          <w:lang w:eastAsia="ru-RU"/>
        </w:rPr>
        <w:t>Боголюбов Л</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Н</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и др</w:t>
      </w:r>
      <w:r w:rsidRPr="00702DDF">
        <w:rPr>
          <w:rFonts w:ascii="Times New Roman" w:eastAsia="Times New Roman" w:hAnsi="Times New Roman" w:cs="Times New Roman"/>
          <w:sz w:val="24"/>
          <w:szCs w:val="24"/>
          <w:lang w:eastAsia="ru-RU"/>
        </w:rPr>
        <w:t xml:space="preserve">. Обществознание. 10 класс. Базовый </w:t>
      </w:r>
      <w:proofErr w:type="gramStart"/>
      <w:r w:rsidRPr="00702DDF">
        <w:rPr>
          <w:rFonts w:ascii="Times New Roman" w:eastAsia="Times New Roman" w:hAnsi="Times New Roman" w:cs="Times New Roman"/>
          <w:sz w:val="24"/>
          <w:szCs w:val="24"/>
          <w:lang w:eastAsia="ru-RU"/>
        </w:rPr>
        <w:t>уровень.—</w:t>
      </w:r>
      <w:proofErr w:type="gramEnd"/>
      <w:r w:rsidRPr="00702DDF">
        <w:rPr>
          <w:rFonts w:ascii="Times New Roman" w:eastAsia="Times New Roman" w:hAnsi="Times New Roman" w:cs="Times New Roman"/>
          <w:sz w:val="24"/>
          <w:szCs w:val="24"/>
          <w:lang w:eastAsia="ru-RU"/>
        </w:rPr>
        <w:t xml:space="preserve"> М., 2014.</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i/>
          <w:iCs/>
          <w:sz w:val="24"/>
          <w:szCs w:val="24"/>
          <w:lang w:eastAsia="ru-RU"/>
        </w:rPr>
        <w:t>Боголюбов Л</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Н</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и др</w:t>
      </w:r>
      <w:r w:rsidRPr="00702DDF">
        <w:rPr>
          <w:rFonts w:ascii="Times New Roman" w:eastAsia="Times New Roman" w:hAnsi="Times New Roman" w:cs="Times New Roman"/>
          <w:sz w:val="24"/>
          <w:szCs w:val="24"/>
          <w:lang w:eastAsia="ru-RU"/>
        </w:rPr>
        <w:t xml:space="preserve">. Обществознание. 11 класс. Базовый </w:t>
      </w:r>
      <w:proofErr w:type="gramStart"/>
      <w:r w:rsidRPr="00702DDF">
        <w:rPr>
          <w:rFonts w:ascii="Times New Roman" w:eastAsia="Times New Roman" w:hAnsi="Times New Roman" w:cs="Times New Roman"/>
          <w:sz w:val="24"/>
          <w:szCs w:val="24"/>
          <w:lang w:eastAsia="ru-RU"/>
        </w:rPr>
        <w:t>уровень.—</w:t>
      </w:r>
      <w:proofErr w:type="gramEnd"/>
      <w:r w:rsidRPr="00702DDF">
        <w:rPr>
          <w:rFonts w:ascii="Times New Roman" w:eastAsia="Times New Roman" w:hAnsi="Times New Roman" w:cs="Times New Roman"/>
          <w:sz w:val="24"/>
          <w:szCs w:val="24"/>
          <w:lang w:eastAsia="ru-RU"/>
        </w:rPr>
        <w:t xml:space="preserve"> М., 2014.</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i/>
          <w:iCs/>
          <w:sz w:val="24"/>
          <w:szCs w:val="24"/>
          <w:lang w:eastAsia="ru-RU"/>
        </w:rPr>
        <w:t>Важенин А</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Г</w:t>
      </w:r>
      <w:r w:rsidRPr="00702DDF">
        <w:rPr>
          <w:rFonts w:ascii="Times New Roman" w:eastAsia="Times New Roman" w:hAnsi="Times New Roman" w:cs="Times New Roman"/>
          <w:sz w:val="24"/>
          <w:szCs w:val="24"/>
          <w:lang w:eastAsia="ru-RU"/>
        </w:rPr>
        <w:t>. Обществознание для профессий и специальностей технического, естественно-</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научного, гуманитарного профилей: учебник. — М., 2015.</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i/>
          <w:iCs/>
          <w:sz w:val="24"/>
          <w:szCs w:val="24"/>
          <w:lang w:eastAsia="ru-RU"/>
        </w:rPr>
        <w:t>Важенин А</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Г</w:t>
      </w:r>
      <w:r w:rsidRPr="00702DDF">
        <w:rPr>
          <w:rFonts w:ascii="Times New Roman" w:eastAsia="Times New Roman" w:hAnsi="Times New Roman" w:cs="Times New Roman"/>
          <w:sz w:val="24"/>
          <w:szCs w:val="24"/>
          <w:lang w:eastAsia="ru-RU"/>
        </w:rPr>
        <w:t>. Обществознание для профессий и специальностей технического, естественно-</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научного, гуманитарного профилей. Практикум. — М., 2014.</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i/>
          <w:iCs/>
          <w:sz w:val="24"/>
          <w:szCs w:val="24"/>
          <w:lang w:eastAsia="ru-RU"/>
        </w:rPr>
        <w:t>Важенин А</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Г</w:t>
      </w:r>
      <w:r w:rsidRPr="00702DDF">
        <w:rPr>
          <w:rFonts w:ascii="Times New Roman" w:eastAsia="Times New Roman" w:hAnsi="Times New Roman" w:cs="Times New Roman"/>
          <w:sz w:val="24"/>
          <w:szCs w:val="24"/>
          <w:lang w:eastAsia="ru-RU"/>
        </w:rPr>
        <w:t>. Обществознание для профессий и специальностей технического, естественно-</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научного, гуманитарного профилей. Контрольные задания. — М., 2014.</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i/>
          <w:iCs/>
          <w:sz w:val="24"/>
          <w:szCs w:val="24"/>
          <w:lang w:eastAsia="ru-RU"/>
        </w:rPr>
        <w:t>Воронцов А</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В</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Королева Г</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Э</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Наумов С</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А</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и др</w:t>
      </w:r>
      <w:r w:rsidRPr="00702DDF">
        <w:rPr>
          <w:rFonts w:ascii="Times New Roman" w:eastAsia="Times New Roman" w:hAnsi="Times New Roman" w:cs="Times New Roman"/>
          <w:sz w:val="24"/>
          <w:szCs w:val="24"/>
          <w:lang w:eastAsia="ru-RU"/>
        </w:rPr>
        <w:t>. Обществознание. 11 класс. Базовый</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уровень. — М., 2018.</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i/>
          <w:iCs/>
          <w:sz w:val="24"/>
          <w:szCs w:val="24"/>
          <w:lang w:eastAsia="ru-RU"/>
        </w:rPr>
        <w:t>Горелов А</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А</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Горелова Т</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А</w:t>
      </w:r>
      <w:r w:rsidRPr="00702DDF">
        <w:rPr>
          <w:rFonts w:ascii="Times New Roman" w:eastAsia="Times New Roman" w:hAnsi="Times New Roman" w:cs="Times New Roman"/>
          <w:sz w:val="24"/>
          <w:szCs w:val="24"/>
          <w:lang w:eastAsia="ru-RU"/>
        </w:rPr>
        <w:t>. Обществознание для профессий и специальностей социально-</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экономического профиля. — М., 2014.</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i/>
          <w:iCs/>
          <w:sz w:val="24"/>
          <w:szCs w:val="24"/>
          <w:lang w:eastAsia="ru-RU"/>
        </w:rPr>
        <w:t>Горелов А</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А</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Горелова Т</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А</w:t>
      </w:r>
      <w:r w:rsidRPr="00702DDF">
        <w:rPr>
          <w:rFonts w:ascii="Times New Roman" w:eastAsia="Times New Roman" w:hAnsi="Times New Roman" w:cs="Times New Roman"/>
          <w:sz w:val="24"/>
          <w:szCs w:val="24"/>
          <w:lang w:eastAsia="ru-RU"/>
        </w:rPr>
        <w:t>. Обществознание для профессий и специальностей социально-</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экономического профиля. Практикум. — М., 2014.</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p>
    <w:p w:rsidR="003016DD" w:rsidRPr="00BE430D" w:rsidRDefault="00BE430D" w:rsidP="003016DD">
      <w:pPr>
        <w:autoSpaceDE w:val="0"/>
        <w:autoSpaceDN w:val="0"/>
        <w:adjustRightInd w:val="0"/>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r w:rsidR="003016DD" w:rsidRPr="00BE430D">
        <w:rPr>
          <w:rFonts w:ascii="Times New Roman" w:eastAsia="Times New Roman" w:hAnsi="Times New Roman" w:cs="Times New Roman"/>
          <w:b/>
          <w:sz w:val="24"/>
          <w:szCs w:val="24"/>
          <w:lang w:eastAsia="ru-RU"/>
        </w:rPr>
        <w:t>Дополнительная литература</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i/>
          <w:iCs/>
          <w:sz w:val="24"/>
          <w:szCs w:val="24"/>
          <w:lang w:eastAsia="ru-RU"/>
        </w:rPr>
        <w:t>Котова О</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А</w:t>
      </w:r>
      <w:r w:rsidRPr="00702DDF">
        <w:rPr>
          <w:rFonts w:ascii="Times New Roman" w:eastAsia="Times New Roman" w:hAnsi="Times New Roman" w:cs="Times New Roman"/>
          <w:sz w:val="24"/>
          <w:szCs w:val="24"/>
          <w:lang w:eastAsia="ru-RU"/>
        </w:rPr>
        <w:t xml:space="preserve">., </w:t>
      </w:r>
      <w:proofErr w:type="spellStart"/>
      <w:r w:rsidRPr="00702DDF">
        <w:rPr>
          <w:rFonts w:ascii="Times New Roman" w:eastAsia="Times New Roman" w:hAnsi="Times New Roman" w:cs="Times New Roman"/>
          <w:i/>
          <w:iCs/>
          <w:sz w:val="24"/>
          <w:szCs w:val="24"/>
          <w:lang w:eastAsia="ru-RU"/>
        </w:rPr>
        <w:t>Лискова</w:t>
      </w:r>
      <w:proofErr w:type="spellEnd"/>
      <w:r w:rsidRPr="00702DDF">
        <w:rPr>
          <w:rFonts w:ascii="Times New Roman" w:eastAsia="Times New Roman" w:hAnsi="Times New Roman" w:cs="Times New Roman"/>
          <w:i/>
          <w:iCs/>
          <w:sz w:val="24"/>
          <w:szCs w:val="24"/>
          <w:lang w:eastAsia="ru-RU"/>
        </w:rPr>
        <w:t xml:space="preserve"> Т</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Е</w:t>
      </w:r>
      <w:r w:rsidRPr="00702DDF">
        <w:rPr>
          <w:rFonts w:ascii="Times New Roman" w:eastAsia="Times New Roman" w:hAnsi="Times New Roman" w:cs="Times New Roman"/>
          <w:sz w:val="24"/>
          <w:szCs w:val="24"/>
          <w:lang w:eastAsia="ru-RU"/>
        </w:rPr>
        <w:t>. ЕГЭ 2015. Обществознание. Репетиционные варианты. — М., 2015.</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proofErr w:type="spellStart"/>
      <w:r w:rsidRPr="00702DDF">
        <w:rPr>
          <w:rFonts w:ascii="Times New Roman" w:eastAsia="Times New Roman" w:hAnsi="Times New Roman" w:cs="Times New Roman"/>
          <w:i/>
          <w:iCs/>
          <w:sz w:val="24"/>
          <w:szCs w:val="24"/>
          <w:lang w:eastAsia="ru-RU"/>
        </w:rPr>
        <w:t>Лазебникова</w:t>
      </w:r>
      <w:proofErr w:type="spellEnd"/>
      <w:r w:rsidRPr="00702DDF">
        <w:rPr>
          <w:rFonts w:ascii="Times New Roman" w:eastAsia="Times New Roman" w:hAnsi="Times New Roman" w:cs="Times New Roman"/>
          <w:i/>
          <w:iCs/>
          <w:sz w:val="24"/>
          <w:szCs w:val="24"/>
          <w:lang w:eastAsia="ru-RU"/>
        </w:rPr>
        <w:t xml:space="preserve"> А</w:t>
      </w:r>
      <w:r w:rsidRPr="00702DDF">
        <w:rPr>
          <w:rFonts w:ascii="Times New Roman" w:eastAsia="Times New Roman" w:hAnsi="Times New Roman" w:cs="Times New Roman"/>
          <w:sz w:val="24"/>
          <w:szCs w:val="24"/>
          <w:lang w:eastAsia="ru-RU"/>
        </w:rPr>
        <w:t>.</w:t>
      </w:r>
      <w:r w:rsidRPr="00702DDF">
        <w:rPr>
          <w:rFonts w:ascii="Times New Roman" w:eastAsia="Times New Roman" w:hAnsi="Times New Roman" w:cs="Times New Roman"/>
          <w:i/>
          <w:iCs/>
          <w:sz w:val="24"/>
          <w:szCs w:val="24"/>
          <w:lang w:eastAsia="ru-RU"/>
        </w:rPr>
        <w:t>Ю</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Рутковская Е</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Л</w:t>
      </w:r>
      <w:r w:rsidRPr="00702DDF">
        <w:rPr>
          <w:rFonts w:ascii="Times New Roman" w:eastAsia="Times New Roman" w:hAnsi="Times New Roman" w:cs="Times New Roman"/>
          <w:sz w:val="24"/>
          <w:szCs w:val="24"/>
          <w:lang w:eastAsia="ru-RU"/>
        </w:rPr>
        <w:t xml:space="preserve">., </w:t>
      </w:r>
      <w:proofErr w:type="spellStart"/>
      <w:r w:rsidRPr="00702DDF">
        <w:rPr>
          <w:rFonts w:ascii="Times New Roman" w:eastAsia="Times New Roman" w:hAnsi="Times New Roman" w:cs="Times New Roman"/>
          <w:i/>
          <w:iCs/>
          <w:sz w:val="24"/>
          <w:szCs w:val="24"/>
          <w:lang w:eastAsia="ru-RU"/>
        </w:rPr>
        <w:t>Королькова</w:t>
      </w:r>
      <w:proofErr w:type="spellEnd"/>
      <w:r w:rsidRPr="00702DDF">
        <w:rPr>
          <w:rFonts w:ascii="Times New Roman" w:eastAsia="Times New Roman" w:hAnsi="Times New Roman" w:cs="Times New Roman"/>
          <w:i/>
          <w:iCs/>
          <w:sz w:val="24"/>
          <w:szCs w:val="24"/>
          <w:lang w:eastAsia="ru-RU"/>
        </w:rPr>
        <w:t xml:space="preserve"> Е</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С</w:t>
      </w:r>
      <w:r w:rsidRPr="00702DDF">
        <w:rPr>
          <w:rFonts w:ascii="Times New Roman" w:eastAsia="Times New Roman" w:hAnsi="Times New Roman" w:cs="Times New Roman"/>
          <w:sz w:val="24"/>
          <w:szCs w:val="24"/>
          <w:lang w:eastAsia="ru-RU"/>
        </w:rPr>
        <w:t>. ЕГЭ 2015. Обществознание. Типовые тестовые задания. — М., 2015.</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proofErr w:type="spellStart"/>
      <w:r w:rsidRPr="00702DDF">
        <w:rPr>
          <w:rFonts w:ascii="Times New Roman" w:eastAsia="Times New Roman" w:hAnsi="Times New Roman" w:cs="Times New Roman"/>
          <w:i/>
          <w:iCs/>
          <w:sz w:val="24"/>
          <w:szCs w:val="24"/>
          <w:lang w:eastAsia="ru-RU"/>
        </w:rPr>
        <w:t>Северинов</w:t>
      </w:r>
      <w:proofErr w:type="spellEnd"/>
      <w:r w:rsidRPr="00702DDF">
        <w:rPr>
          <w:rFonts w:ascii="Times New Roman" w:eastAsia="Times New Roman" w:hAnsi="Times New Roman" w:cs="Times New Roman"/>
          <w:i/>
          <w:iCs/>
          <w:sz w:val="24"/>
          <w:szCs w:val="24"/>
          <w:lang w:eastAsia="ru-RU"/>
        </w:rPr>
        <w:t xml:space="preserve"> К</w:t>
      </w:r>
      <w:r w:rsidRPr="00702DDF">
        <w:rPr>
          <w:rFonts w:ascii="Times New Roman" w:eastAsia="Times New Roman" w:hAnsi="Times New Roman" w:cs="Times New Roman"/>
          <w:sz w:val="24"/>
          <w:szCs w:val="24"/>
          <w:lang w:eastAsia="ru-RU"/>
        </w:rPr>
        <w:t>.</w:t>
      </w:r>
      <w:r w:rsidRPr="00702DDF">
        <w:rPr>
          <w:rFonts w:ascii="Times New Roman" w:eastAsia="Times New Roman" w:hAnsi="Times New Roman" w:cs="Times New Roman"/>
          <w:i/>
          <w:iCs/>
          <w:sz w:val="24"/>
          <w:szCs w:val="24"/>
          <w:lang w:eastAsia="ru-RU"/>
        </w:rPr>
        <w:t>М</w:t>
      </w:r>
      <w:r w:rsidRPr="00702DDF">
        <w:rPr>
          <w:rFonts w:ascii="Times New Roman" w:eastAsia="Times New Roman" w:hAnsi="Times New Roman" w:cs="Times New Roman"/>
          <w:sz w:val="24"/>
          <w:szCs w:val="24"/>
          <w:lang w:eastAsia="ru-RU"/>
        </w:rPr>
        <w:t>. Обществознание в схемах и таблицах. — М., 2015.</w:t>
      </w:r>
    </w:p>
    <w:p w:rsidR="00BE430D"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i/>
          <w:iCs/>
          <w:sz w:val="24"/>
          <w:szCs w:val="24"/>
          <w:lang w:eastAsia="ru-RU"/>
        </w:rPr>
        <w:t>Соболева О</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Б</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Барабанов В</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В</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Кошкина С</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Г</w:t>
      </w:r>
      <w:r w:rsidRPr="00702DDF">
        <w:rPr>
          <w:rFonts w:ascii="Times New Roman" w:eastAsia="Times New Roman" w:hAnsi="Times New Roman" w:cs="Times New Roman"/>
          <w:sz w:val="24"/>
          <w:szCs w:val="24"/>
          <w:lang w:eastAsia="ru-RU"/>
        </w:rPr>
        <w:t xml:space="preserve">. </w:t>
      </w:r>
      <w:r w:rsidRPr="00702DDF">
        <w:rPr>
          <w:rFonts w:ascii="Times New Roman" w:eastAsia="Times New Roman" w:hAnsi="Times New Roman" w:cs="Times New Roman"/>
          <w:i/>
          <w:iCs/>
          <w:sz w:val="24"/>
          <w:szCs w:val="24"/>
          <w:lang w:eastAsia="ru-RU"/>
        </w:rPr>
        <w:t>и др</w:t>
      </w:r>
      <w:r w:rsidRPr="00702DDF">
        <w:rPr>
          <w:rFonts w:ascii="Times New Roman" w:eastAsia="Times New Roman" w:hAnsi="Times New Roman" w:cs="Times New Roman"/>
          <w:sz w:val="24"/>
          <w:szCs w:val="24"/>
          <w:lang w:eastAsia="ru-RU"/>
        </w:rPr>
        <w:t>. Обществознание. 10 класс.  — М., 2018.</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lastRenderedPageBreak/>
        <w:t>Для преподавателей</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xml:space="preserve">Конституция Российской Федерации </w:t>
      </w:r>
      <w:smartTag w:uri="urn:schemas-microsoft-com:office:smarttags" w:element="metricconverter">
        <w:smartTagPr>
          <w:attr w:name="ProductID" w:val="1993 г"/>
        </w:smartTagPr>
        <w:r w:rsidRPr="00702DDF">
          <w:rPr>
            <w:rFonts w:ascii="Times New Roman" w:eastAsia="Times New Roman" w:hAnsi="Times New Roman" w:cs="Times New Roman"/>
            <w:sz w:val="24"/>
            <w:szCs w:val="24"/>
            <w:lang w:eastAsia="ru-RU"/>
          </w:rPr>
          <w:t>1993 г</w:t>
        </w:r>
      </w:smartTag>
      <w:r w:rsidRPr="00702DDF">
        <w:rPr>
          <w:rFonts w:ascii="Times New Roman" w:eastAsia="Times New Roman" w:hAnsi="Times New Roman" w:cs="Times New Roman"/>
          <w:sz w:val="24"/>
          <w:szCs w:val="24"/>
          <w:lang w:eastAsia="ru-RU"/>
        </w:rPr>
        <w:t>. (последняя редакция).</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Водный кодекс РФ (введен в действие Федеральным законом от 03.06.2006 № 74-ФЗ) // СЗ РФ. — 2006. — № 23. — Ст. 2381.</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Гражданский кодекс РФ. Ч. 1 (введен в действие Федеральным законом от 30.11.1994 № 51-ФЗ) // СЗ РФ. — 1994. — № 32. — Ст. 3301.</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Гражданский кодекс РФ. Ч. 2 (введен в действие Федеральным законом от 26.01.1996 № 14-ФЗ) // СЗ РФ. — 1996. — № 5. — Ст. 410.</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Гражданский кодекс РФ. Ч. 3 (введен в действие Федеральным законом от 26.11.2001 № 46-ФЗ) // СЗ РФ. — 2001. — № 49. — Ст. 4552.</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Гражданский кодекс РФ. Ч. 4 (введен в действие Федеральным законом от 18.12.2006 № 230-ФЗ) // СЗ РФ. — 2006. — № 52 (ч. I). — Ст. 5496.</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Земельный кодекс РФ (введен в действие Федеральным законом от 25.10.2001 № 136-ФЗ) // СЗ РФ. — 2001. — № 44. — Ст. 4147.</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Кодекс РФ об административных правонарушениях (введен в действие Федеральным законом от 30.12.2001 № 195-ФЗ) // СЗ РФ. — 2002. — № 1 (Ч. I). — Ст. 1.</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Трудовой кодекс РФ (введен в действие Федеральным законом от 30.12.2001 № 197-ФЗ) // СЗ РФ. — 2002. — № 1 (Ч. I). — Ст. 3.</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Уголовный кодекс РФ (введен в действие Федеральным законом от 13.06.1996 № 63-ФЗ) // СЗ РФ. — 1996. — № 25. — Ст. 2954.</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Закон РФ от 07.02.1992 № 2300-1 «О защите прав потребителей» // СЗ РФ. — 1992. — № 15. — Ст. 766.</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Закон РФ от 19.04.1991 № 1032-1 «О занятости населения в Российской Федерации» // Ведомости Съезда народных депутатов РФ и ВС РФ. — 1991. — № 18. — Ст. 566.</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Закон РФ от 31.05.2002 № 62-ФЗ «О гражданстве Российской Федерации» // СЗ РФ. — 2002.</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Закон РФ от 21.02.1992 № 2395-1 «О недрах» (с изм. и доп.) // СЗ РФ. — 1995.— № 10.— Ст. 823.</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Закон РФ от 11.02.1993 № 4462-1 «О Нотариате» (с изм. и доп.) // СЗ РФ. — 1993.</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Федеральный закон от 31.05.2002 г. № 63-ФЗ «Об адвокатской деятельности и адвокатуре в Российской Федерации» // СЗ РФ. — 2002.</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Федеральный закон от 29.12.2012 № 273-ФЗ «Об образовании в Российской Федерации» // СЗ РФ. — 2012.</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lastRenderedPageBreak/>
        <w:t>Федеральный закон от 30.03.1999 № 52-ФЗ «О санитарно-эпидемиологическом благополучии населения» // СЗ РФ. — 1999. — № 14. — Ст. 1650.</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Федеральный закон от 10.01.2002 № 7-ФЗ «Об охране окружающей среды» // СЗ РФ. — 2002. — № 2. — Ст. 133.</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Федеральный закон от 24.04.1995 № 52-ФЗ «О животном мире» // Российская газета. — 1995. — 4 мая.</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Федеральный закон от 04.05.1999 № 96-ФЗ «Об охране атмосферного воздуха» // СЗ РФ. — 1999. — № 18. — Ст. 2222.</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Указ Президента РФ от 16.05.1996 № 724 «О поэтапном сокращении применения смертной казни в связи с вхождением России в Совет Европы» // Российские вести. — 1996. — 18 мая.</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Указ Президента РФ от 07.05.2012 № 596 «О долгосрочной государственной экономической политике» // Российская газета. — 2012. — 9 мая.</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 (зарегистрирован в Минюсте РФ 07.06.2012 № 24480).</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xml:space="preserve">Приказ </w:t>
      </w:r>
      <w:proofErr w:type="spellStart"/>
      <w:r w:rsidRPr="00702DDF">
        <w:rPr>
          <w:rFonts w:ascii="Times New Roman" w:eastAsia="Times New Roman" w:hAnsi="Times New Roman" w:cs="Times New Roman"/>
          <w:sz w:val="24"/>
          <w:szCs w:val="24"/>
          <w:lang w:eastAsia="ru-RU"/>
        </w:rPr>
        <w:t>Минобрнауки</w:t>
      </w:r>
      <w:proofErr w:type="spellEnd"/>
      <w:r w:rsidRPr="00702DDF">
        <w:rPr>
          <w:rFonts w:ascii="Times New Roman" w:eastAsia="Times New Roman" w:hAnsi="Times New Roman" w:cs="Times New Roman"/>
          <w:sz w:val="24"/>
          <w:szCs w:val="24"/>
          <w:lang w:eastAsia="ru-RU"/>
        </w:rPr>
        <w:t xml:space="preserve"> России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Письмо Департамента государственной политики в сфере подготовки рабочих кадров и ДПО Министерства образования и наука РФ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w:t>
      </w:r>
      <w:r w:rsidR="00F47696">
        <w:rPr>
          <w:rFonts w:ascii="Times New Roman" w:eastAsia="Times New Roman" w:hAnsi="Times New Roman" w:cs="Times New Roman"/>
          <w:sz w:val="24"/>
          <w:szCs w:val="24"/>
          <w:lang w:eastAsia="ru-RU"/>
        </w:rPr>
        <w:t xml:space="preserve">тов и получаемой </w:t>
      </w:r>
      <w:r w:rsidRPr="00702DDF">
        <w:rPr>
          <w:rFonts w:ascii="Times New Roman" w:eastAsia="Times New Roman" w:hAnsi="Times New Roman" w:cs="Times New Roman"/>
          <w:sz w:val="24"/>
          <w:szCs w:val="24"/>
          <w:lang w:eastAsia="ru-RU"/>
        </w:rPr>
        <w:t xml:space="preserve">профессии или специальности среднего </w:t>
      </w:r>
      <w:r w:rsidR="00F47696">
        <w:rPr>
          <w:rFonts w:ascii="Times New Roman" w:eastAsia="Times New Roman" w:hAnsi="Times New Roman" w:cs="Times New Roman"/>
          <w:sz w:val="24"/>
          <w:szCs w:val="24"/>
          <w:lang w:eastAsia="ru-RU"/>
        </w:rPr>
        <w:t>профессионального образования».</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Интернет-ресурсы</w:t>
      </w:r>
      <w:r w:rsidR="00F47696">
        <w:rPr>
          <w:rFonts w:ascii="Times New Roman" w:eastAsia="Times New Roman" w:hAnsi="Times New Roman" w:cs="Times New Roman"/>
          <w:sz w:val="24"/>
          <w:szCs w:val="24"/>
          <w:lang w:eastAsia="ru-RU"/>
        </w:rPr>
        <w:t>:</w:t>
      </w:r>
      <w:bookmarkStart w:id="0" w:name="_GoBack"/>
      <w:bookmarkEnd w:id="0"/>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www.openclass.ru (Открытый класс: сетевые образовательные сообщества).</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www.school-collection.edu.ru (Единая коллекция цифровых образовательных ресурсов).</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www.festival.1september.ru (Фестиваль педагогических идей «Открытый урок»).</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lastRenderedPageBreak/>
        <w:t>www.base.garant.ru («ГАРАНТ» — информационно-правовой портал).</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www.istrodina.com (Российский исторический иллюстрированный журнал «Родина»).</w:t>
      </w:r>
    </w:p>
    <w:p w:rsidR="003016DD" w:rsidRPr="00702DDF" w:rsidRDefault="003016DD" w:rsidP="003016DD">
      <w:pPr>
        <w:autoSpaceDE w:val="0"/>
        <w:autoSpaceDN w:val="0"/>
        <w:adjustRightInd w:val="0"/>
        <w:spacing w:after="0" w:line="360" w:lineRule="auto"/>
        <w:rPr>
          <w:rFonts w:ascii="Times New Roman" w:eastAsia="Times New Roman" w:hAnsi="Times New Roman" w:cs="Times New Roman"/>
          <w:sz w:val="24"/>
          <w:szCs w:val="24"/>
          <w:lang w:eastAsia="ru-RU"/>
        </w:rPr>
      </w:pPr>
    </w:p>
    <w:p w:rsidR="003016DD" w:rsidRPr="00702DDF" w:rsidRDefault="003016DD" w:rsidP="003016DD">
      <w:pPr>
        <w:spacing w:after="0" w:line="360" w:lineRule="auto"/>
        <w:rPr>
          <w:rFonts w:ascii="Times New Roman" w:eastAsia="Times New Roman" w:hAnsi="Times New Roman" w:cs="Times New Roman"/>
          <w:sz w:val="24"/>
          <w:szCs w:val="24"/>
          <w:lang w:eastAsia="ru-RU"/>
        </w:rPr>
      </w:pPr>
      <w:r w:rsidRPr="00702DDF">
        <w:rPr>
          <w:rFonts w:ascii="Times New Roman" w:eastAsia="Times New Roman" w:hAnsi="Times New Roman" w:cs="Times New Roman"/>
          <w:sz w:val="24"/>
          <w:szCs w:val="24"/>
          <w:lang w:eastAsia="ru-RU"/>
        </w:rPr>
        <w:t xml:space="preserve"> </w:t>
      </w:r>
    </w:p>
    <w:sectPr w:rsidR="003016DD" w:rsidRPr="00702DDF" w:rsidSect="002721C8">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C70E6"/>
    <w:multiLevelType w:val="multilevel"/>
    <w:tmpl w:val="AC0E3472"/>
    <w:lvl w:ilvl="0">
      <w:start w:val="1"/>
      <w:numFmt w:val="decimal"/>
      <w:lvlText w:val="%1."/>
      <w:lvlJc w:val="left"/>
      <w:pPr>
        <w:ind w:left="779" w:hanging="360"/>
      </w:pPr>
      <w:rPr>
        <w:rFonts w:hint="default"/>
      </w:rPr>
    </w:lvl>
    <w:lvl w:ilvl="1">
      <w:start w:val="2"/>
      <w:numFmt w:val="decimal"/>
      <w:isLgl/>
      <w:lvlText w:val="%1.%2."/>
      <w:lvlJc w:val="left"/>
      <w:pPr>
        <w:tabs>
          <w:tab w:val="num" w:pos="839"/>
        </w:tabs>
        <w:ind w:left="839" w:hanging="420"/>
      </w:pPr>
      <w:rPr>
        <w:rFonts w:hint="default"/>
      </w:rPr>
    </w:lvl>
    <w:lvl w:ilvl="2">
      <w:start w:val="1"/>
      <w:numFmt w:val="decimal"/>
      <w:isLgl/>
      <w:lvlText w:val="%1.%2.%3."/>
      <w:lvlJc w:val="left"/>
      <w:pPr>
        <w:tabs>
          <w:tab w:val="num" w:pos="1139"/>
        </w:tabs>
        <w:ind w:left="1139" w:hanging="720"/>
      </w:pPr>
      <w:rPr>
        <w:rFonts w:hint="default"/>
      </w:rPr>
    </w:lvl>
    <w:lvl w:ilvl="3">
      <w:start w:val="1"/>
      <w:numFmt w:val="decimal"/>
      <w:isLgl/>
      <w:lvlText w:val="%1.%2.%3.%4."/>
      <w:lvlJc w:val="left"/>
      <w:pPr>
        <w:tabs>
          <w:tab w:val="num" w:pos="1139"/>
        </w:tabs>
        <w:ind w:left="1139" w:hanging="720"/>
      </w:pPr>
      <w:rPr>
        <w:rFonts w:hint="default"/>
      </w:rPr>
    </w:lvl>
    <w:lvl w:ilvl="4">
      <w:start w:val="1"/>
      <w:numFmt w:val="decimal"/>
      <w:isLgl/>
      <w:lvlText w:val="%1.%2.%3.%4.%5."/>
      <w:lvlJc w:val="left"/>
      <w:pPr>
        <w:tabs>
          <w:tab w:val="num" w:pos="1499"/>
        </w:tabs>
        <w:ind w:left="1499" w:hanging="1080"/>
      </w:pPr>
      <w:rPr>
        <w:rFonts w:hint="default"/>
      </w:rPr>
    </w:lvl>
    <w:lvl w:ilvl="5">
      <w:start w:val="1"/>
      <w:numFmt w:val="decimal"/>
      <w:isLgl/>
      <w:lvlText w:val="%1.%2.%3.%4.%5.%6."/>
      <w:lvlJc w:val="left"/>
      <w:pPr>
        <w:tabs>
          <w:tab w:val="num" w:pos="1499"/>
        </w:tabs>
        <w:ind w:left="1499" w:hanging="1080"/>
      </w:pPr>
      <w:rPr>
        <w:rFonts w:hint="default"/>
      </w:rPr>
    </w:lvl>
    <w:lvl w:ilvl="6">
      <w:start w:val="1"/>
      <w:numFmt w:val="decimal"/>
      <w:isLgl/>
      <w:lvlText w:val="%1.%2.%3.%4.%5.%6.%7."/>
      <w:lvlJc w:val="left"/>
      <w:pPr>
        <w:tabs>
          <w:tab w:val="num" w:pos="1859"/>
        </w:tabs>
        <w:ind w:left="1859" w:hanging="1440"/>
      </w:pPr>
      <w:rPr>
        <w:rFonts w:hint="default"/>
      </w:rPr>
    </w:lvl>
    <w:lvl w:ilvl="7">
      <w:start w:val="1"/>
      <w:numFmt w:val="decimal"/>
      <w:isLgl/>
      <w:lvlText w:val="%1.%2.%3.%4.%5.%6.%7.%8."/>
      <w:lvlJc w:val="left"/>
      <w:pPr>
        <w:tabs>
          <w:tab w:val="num" w:pos="1859"/>
        </w:tabs>
        <w:ind w:left="1859" w:hanging="1440"/>
      </w:pPr>
      <w:rPr>
        <w:rFonts w:hint="default"/>
      </w:rPr>
    </w:lvl>
    <w:lvl w:ilvl="8">
      <w:start w:val="1"/>
      <w:numFmt w:val="decimal"/>
      <w:isLgl/>
      <w:lvlText w:val="%1.%2.%3.%4.%5.%6.%7.%8.%9."/>
      <w:lvlJc w:val="left"/>
      <w:pPr>
        <w:tabs>
          <w:tab w:val="num" w:pos="2219"/>
        </w:tabs>
        <w:ind w:left="2219" w:hanging="1800"/>
      </w:pPr>
      <w:rPr>
        <w:rFonts w:hint="default"/>
      </w:rPr>
    </w:lvl>
  </w:abstractNum>
  <w:abstractNum w:abstractNumId="1" w15:restartNumberingAfterBreak="0">
    <w:nsid w:val="07A14AA4"/>
    <w:multiLevelType w:val="multilevel"/>
    <w:tmpl w:val="68ACF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94535A"/>
    <w:multiLevelType w:val="multilevel"/>
    <w:tmpl w:val="D1600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9833D1"/>
    <w:multiLevelType w:val="multilevel"/>
    <w:tmpl w:val="32E26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27A5291"/>
    <w:multiLevelType w:val="multilevel"/>
    <w:tmpl w:val="828CDC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25D05747"/>
    <w:multiLevelType w:val="multilevel"/>
    <w:tmpl w:val="2A5A1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7B805F6"/>
    <w:multiLevelType w:val="multilevel"/>
    <w:tmpl w:val="C16A8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C1C61A9"/>
    <w:multiLevelType w:val="multilevel"/>
    <w:tmpl w:val="B9DE1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4711463"/>
    <w:multiLevelType w:val="multilevel"/>
    <w:tmpl w:val="8D8A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FE368A"/>
    <w:multiLevelType w:val="multilevel"/>
    <w:tmpl w:val="F8E64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9524271"/>
    <w:multiLevelType w:val="hybridMultilevel"/>
    <w:tmpl w:val="F04E9FC2"/>
    <w:lvl w:ilvl="0" w:tplc="800E0FDC">
      <w:start w:val="2"/>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1" w15:restartNumberingAfterBreak="0">
    <w:nsid w:val="3BB25F16"/>
    <w:multiLevelType w:val="multilevel"/>
    <w:tmpl w:val="1B0CF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B821C6"/>
    <w:multiLevelType w:val="multilevel"/>
    <w:tmpl w:val="43BE5298"/>
    <w:lvl w:ilvl="0">
      <w:start w:val="2"/>
      <w:numFmt w:val="decimal"/>
      <w:lvlText w:val="%1."/>
      <w:lvlJc w:val="left"/>
      <w:pPr>
        <w:tabs>
          <w:tab w:val="num" w:pos="644"/>
        </w:tabs>
        <w:ind w:left="644" w:hanging="360"/>
      </w:pPr>
      <w:rPr>
        <w:rFonts w:hint="default"/>
      </w:rPr>
    </w:lvl>
    <w:lvl w:ilvl="1">
      <w:start w:val="1"/>
      <w:numFmt w:val="decimal"/>
      <w:isLgl/>
      <w:lvlText w:val="%1.%2."/>
      <w:lvlJc w:val="left"/>
      <w:pPr>
        <w:ind w:left="704"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3" w15:restartNumberingAfterBreak="0">
    <w:nsid w:val="623D0A1C"/>
    <w:multiLevelType w:val="multilevel"/>
    <w:tmpl w:val="1DF6C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CBF7FA5"/>
    <w:multiLevelType w:val="multilevel"/>
    <w:tmpl w:val="84345A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0"/>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
  </w:num>
  <w:num w:numId="7">
    <w:abstractNumId w:val="6"/>
  </w:num>
  <w:num w:numId="8">
    <w:abstractNumId w:val="1"/>
  </w:num>
  <w:num w:numId="9">
    <w:abstractNumId w:val="5"/>
  </w:num>
  <w:num w:numId="10">
    <w:abstractNumId w:val="7"/>
  </w:num>
  <w:num w:numId="11">
    <w:abstractNumId w:val="13"/>
  </w:num>
  <w:num w:numId="12">
    <w:abstractNumId w:val="14"/>
  </w:num>
  <w:num w:numId="13">
    <w:abstractNumId w:val="3"/>
  </w:num>
  <w:num w:numId="14">
    <w:abstractNumId w:val="9"/>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4A7"/>
    <w:rsid w:val="00151E04"/>
    <w:rsid w:val="00213BF1"/>
    <w:rsid w:val="002721C8"/>
    <w:rsid w:val="002858B5"/>
    <w:rsid w:val="002C1976"/>
    <w:rsid w:val="002D5EC1"/>
    <w:rsid w:val="002E69CF"/>
    <w:rsid w:val="003016DD"/>
    <w:rsid w:val="0032594B"/>
    <w:rsid w:val="003D52F3"/>
    <w:rsid w:val="00443CB2"/>
    <w:rsid w:val="004A3618"/>
    <w:rsid w:val="00553FA9"/>
    <w:rsid w:val="005634E9"/>
    <w:rsid w:val="0058681A"/>
    <w:rsid w:val="00597C75"/>
    <w:rsid w:val="006D35D0"/>
    <w:rsid w:val="006F70FE"/>
    <w:rsid w:val="00702DDF"/>
    <w:rsid w:val="00704D6B"/>
    <w:rsid w:val="00745928"/>
    <w:rsid w:val="00785187"/>
    <w:rsid w:val="008B685D"/>
    <w:rsid w:val="008C3014"/>
    <w:rsid w:val="008D3469"/>
    <w:rsid w:val="00923CB2"/>
    <w:rsid w:val="0098524C"/>
    <w:rsid w:val="00A01362"/>
    <w:rsid w:val="00A3658F"/>
    <w:rsid w:val="00AC021F"/>
    <w:rsid w:val="00B21AC0"/>
    <w:rsid w:val="00B552B2"/>
    <w:rsid w:val="00BE430D"/>
    <w:rsid w:val="00C34E0B"/>
    <w:rsid w:val="00C726C3"/>
    <w:rsid w:val="00CC34A7"/>
    <w:rsid w:val="00DF374F"/>
    <w:rsid w:val="00EA1758"/>
    <w:rsid w:val="00EA4215"/>
    <w:rsid w:val="00F2740D"/>
    <w:rsid w:val="00F47696"/>
    <w:rsid w:val="00F95D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54966B2"/>
  <w15:chartTrackingRefBased/>
  <w15:docId w15:val="{352ACC09-E387-414D-B8D5-CA38BFAA4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6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D52F3"/>
    <w:pPr>
      <w:spacing w:after="0" w:line="240" w:lineRule="auto"/>
    </w:pPr>
  </w:style>
  <w:style w:type="paragraph" w:styleId="a4">
    <w:name w:val="Balloon Text"/>
    <w:basedOn w:val="a"/>
    <w:link w:val="a5"/>
    <w:uiPriority w:val="99"/>
    <w:semiHidden/>
    <w:unhideWhenUsed/>
    <w:rsid w:val="002C197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C197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64038">
      <w:bodyDiv w:val="1"/>
      <w:marLeft w:val="0"/>
      <w:marRight w:val="0"/>
      <w:marTop w:val="0"/>
      <w:marBottom w:val="0"/>
      <w:divBdr>
        <w:top w:val="none" w:sz="0" w:space="0" w:color="auto"/>
        <w:left w:val="none" w:sz="0" w:space="0" w:color="auto"/>
        <w:bottom w:val="none" w:sz="0" w:space="0" w:color="auto"/>
        <w:right w:val="none" w:sz="0" w:space="0" w:color="auto"/>
      </w:divBdr>
    </w:div>
    <w:div w:id="2045867717">
      <w:bodyDiv w:val="1"/>
      <w:marLeft w:val="0"/>
      <w:marRight w:val="0"/>
      <w:marTop w:val="0"/>
      <w:marBottom w:val="0"/>
      <w:divBdr>
        <w:top w:val="none" w:sz="0" w:space="0" w:color="auto"/>
        <w:left w:val="none" w:sz="0" w:space="0" w:color="auto"/>
        <w:bottom w:val="none" w:sz="0" w:space="0" w:color="auto"/>
        <w:right w:val="none" w:sz="0" w:space="0" w:color="auto"/>
      </w:divBdr>
      <w:divsChild>
        <w:div w:id="718356478">
          <w:marLeft w:val="0"/>
          <w:marRight w:val="0"/>
          <w:marTop w:val="0"/>
          <w:marBottom w:val="240"/>
          <w:divBdr>
            <w:top w:val="none" w:sz="0" w:space="0" w:color="auto"/>
            <w:left w:val="none" w:sz="0" w:space="0" w:color="auto"/>
            <w:bottom w:val="none" w:sz="0" w:space="0" w:color="auto"/>
            <w:right w:val="none" w:sz="0" w:space="0" w:color="auto"/>
          </w:divBdr>
        </w:div>
        <w:div w:id="614991170">
          <w:marLeft w:val="0"/>
          <w:marRight w:val="0"/>
          <w:marTop w:val="0"/>
          <w:marBottom w:val="240"/>
          <w:divBdr>
            <w:top w:val="none" w:sz="0" w:space="0" w:color="auto"/>
            <w:left w:val="none" w:sz="0" w:space="0" w:color="auto"/>
            <w:bottom w:val="none" w:sz="0" w:space="0" w:color="auto"/>
            <w:right w:val="none" w:sz="0" w:space="0" w:color="auto"/>
          </w:divBdr>
        </w:div>
        <w:div w:id="1766925193">
          <w:marLeft w:val="0"/>
          <w:marRight w:val="0"/>
          <w:marTop w:val="0"/>
          <w:marBottom w:val="240"/>
          <w:divBdr>
            <w:top w:val="none" w:sz="0" w:space="0" w:color="auto"/>
            <w:left w:val="none" w:sz="0" w:space="0" w:color="auto"/>
            <w:bottom w:val="none" w:sz="0" w:space="0" w:color="auto"/>
            <w:right w:val="none" w:sz="0" w:space="0" w:color="auto"/>
          </w:divBdr>
        </w:div>
        <w:div w:id="1367825682">
          <w:marLeft w:val="0"/>
          <w:marRight w:val="0"/>
          <w:marTop w:val="0"/>
          <w:marBottom w:val="240"/>
          <w:divBdr>
            <w:top w:val="none" w:sz="0" w:space="0" w:color="auto"/>
            <w:left w:val="none" w:sz="0" w:space="0" w:color="auto"/>
            <w:bottom w:val="none" w:sz="0" w:space="0" w:color="auto"/>
            <w:right w:val="none" w:sz="0" w:space="0" w:color="auto"/>
          </w:divBdr>
        </w:div>
        <w:div w:id="435751124">
          <w:marLeft w:val="0"/>
          <w:marRight w:val="0"/>
          <w:marTop w:val="0"/>
          <w:marBottom w:val="240"/>
          <w:divBdr>
            <w:top w:val="none" w:sz="0" w:space="0" w:color="auto"/>
            <w:left w:val="none" w:sz="0" w:space="0" w:color="auto"/>
            <w:bottom w:val="none" w:sz="0" w:space="0" w:color="auto"/>
            <w:right w:val="none" w:sz="0" w:space="0" w:color="auto"/>
          </w:divBdr>
        </w:div>
        <w:div w:id="743529397">
          <w:marLeft w:val="0"/>
          <w:marRight w:val="0"/>
          <w:marTop w:val="0"/>
          <w:marBottom w:val="240"/>
          <w:divBdr>
            <w:top w:val="none" w:sz="0" w:space="0" w:color="auto"/>
            <w:left w:val="none" w:sz="0" w:space="0" w:color="auto"/>
            <w:bottom w:val="none" w:sz="0" w:space="0" w:color="auto"/>
            <w:right w:val="none" w:sz="0" w:space="0" w:color="auto"/>
          </w:divBdr>
        </w:div>
        <w:div w:id="1295142248">
          <w:marLeft w:val="0"/>
          <w:marRight w:val="0"/>
          <w:marTop w:val="0"/>
          <w:marBottom w:val="240"/>
          <w:divBdr>
            <w:top w:val="none" w:sz="0" w:space="0" w:color="auto"/>
            <w:left w:val="none" w:sz="0" w:space="0" w:color="auto"/>
            <w:bottom w:val="none" w:sz="0" w:space="0" w:color="auto"/>
            <w:right w:val="none" w:sz="0" w:space="0" w:color="auto"/>
          </w:divBdr>
        </w:div>
        <w:div w:id="724908896">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62261-A919-46F3-B2F5-1CEC06C35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Pages>
  <Words>9164</Words>
  <Characters>52238</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ттттт</cp:lastModifiedBy>
  <cp:revision>34</cp:revision>
  <cp:lastPrinted>2024-03-26T08:23:00Z</cp:lastPrinted>
  <dcterms:created xsi:type="dcterms:W3CDTF">2001-12-31T23:58:00Z</dcterms:created>
  <dcterms:modified xsi:type="dcterms:W3CDTF">2024-03-26T08:24:00Z</dcterms:modified>
</cp:coreProperties>
</file>